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A40EC6" w:rsidRPr="00B55D8A" w:rsidTr="00A7766B">
        <w:trPr>
          <w:trHeight w:val="1072"/>
        </w:trPr>
        <w:tc>
          <w:tcPr>
            <w:tcW w:w="9782" w:type="dxa"/>
          </w:tcPr>
          <w:p w:rsidR="00A40EC6" w:rsidRPr="00B55D8A" w:rsidRDefault="00A40EC6" w:rsidP="00A7766B">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48F09F91" wp14:editId="5226545E">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A40EC6" w:rsidRPr="00B55D8A" w:rsidTr="00A7766B">
        <w:tc>
          <w:tcPr>
            <w:tcW w:w="9782" w:type="dxa"/>
          </w:tcPr>
          <w:p w:rsidR="00A40EC6" w:rsidRPr="00B55D8A" w:rsidRDefault="00A40EC6" w:rsidP="00A7766B">
            <w:pPr>
              <w:pStyle w:val="1"/>
              <w:rPr>
                <w:sz w:val="24"/>
                <w:szCs w:val="24"/>
              </w:rPr>
            </w:pPr>
            <w:r w:rsidRPr="00B55D8A">
              <w:rPr>
                <w:sz w:val="24"/>
                <w:szCs w:val="24"/>
              </w:rPr>
              <w:t>АДМИНИСТРАЦИЯ    БЛАГОВЕЩЕНСКОГО  ПОССОВЕТА</w:t>
            </w:r>
          </w:p>
        </w:tc>
      </w:tr>
      <w:tr w:rsidR="00A40EC6" w:rsidRPr="00B55D8A" w:rsidTr="00A7766B">
        <w:trPr>
          <w:trHeight w:val="1219"/>
        </w:trPr>
        <w:tc>
          <w:tcPr>
            <w:tcW w:w="9782" w:type="dxa"/>
          </w:tcPr>
          <w:p w:rsidR="00A40EC6" w:rsidRPr="00B55D8A" w:rsidRDefault="00A40EC6" w:rsidP="00A7766B">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A40EC6" w:rsidRPr="009442BC" w:rsidRDefault="00A40EC6" w:rsidP="00A7766B">
            <w:pPr>
              <w:pStyle w:val="3"/>
              <w:jc w:val="center"/>
              <w:rPr>
                <w:rFonts w:ascii="Arial" w:hAnsi="Arial" w:cs="Arial"/>
                <w:b w:val="0"/>
                <w:sz w:val="24"/>
                <w:szCs w:val="24"/>
              </w:rPr>
            </w:pPr>
            <w:r w:rsidRPr="009442BC">
              <w:rPr>
                <w:rFonts w:ascii="Arial" w:hAnsi="Arial" w:cs="Arial"/>
                <w:b w:val="0"/>
                <w:color w:val="000000" w:themeColor="text1"/>
                <w:sz w:val="24"/>
                <w:szCs w:val="24"/>
              </w:rPr>
              <w:t>ПОСТАНОВЛЕНИЕ</w:t>
            </w:r>
            <w:r w:rsidRPr="009442BC">
              <w:rPr>
                <w:rFonts w:ascii="Arial" w:hAnsi="Arial" w:cs="Arial"/>
                <w:b w:val="0"/>
                <w:sz w:val="24"/>
                <w:szCs w:val="24"/>
              </w:rPr>
              <w:t xml:space="preserve">    </w:t>
            </w:r>
          </w:p>
          <w:p w:rsidR="00A40EC6" w:rsidRPr="00B55D8A" w:rsidRDefault="00A40EC6" w:rsidP="00A7766B">
            <w:pPr>
              <w:jc w:val="center"/>
              <w:rPr>
                <w:rFonts w:ascii="Arial" w:hAnsi="Arial" w:cs="Arial"/>
                <w:b/>
                <w:sz w:val="24"/>
                <w:szCs w:val="24"/>
              </w:rPr>
            </w:pPr>
          </w:p>
        </w:tc>
      </w:tr>
    </w:tbl>
    <w:p w:rsidR="00A40EC6" w:rsidRPr="008140E5" w:rsidRDefault="00A40EC6" w:rsidP="00A40EC6">
      <w:pPr>
        <w:ind w:right="566"/>
        <w:rPr>
          <w:rFonts w:ascii="Arial" w:hAnsi="Arial" w:cs="Arial"/>
          <w:sz w:val="24"/>
          <w:szCs w:val="24"/>
        </w:rPr>
      </w:pPr>
      <w:r w:rsidRPr="00B55D8A">
        <w:rPr>
          <w:rFonts w:ascii="Arial" w:hAnsi="Arial" w:cs="Arial"/>
          <w:sz w:val="24"/>
          <w:szCs w:val="24"/>
        </w:rPr>
        <w:t xml:space="preserve">        </w:t>
      </w:r>
      <w:r w:rsidR="005B1BFD">
        <w:rPr>
          <w:rFonts w:ascii="Arial" w:hAnsi="Arial" w:cs="Arial"/>
          <w:sz w:val="24"/>
          <w:szCs w:val="24"/>
        </w:rPr>
        <w:t>28.03</w:t>
      </w:r>
      <w:r>
        <w:rPr>
          <w:rFonts w:ascii="Arial" w:hAnsi="Arial" w:cs="Arial"/>
          <w:sz w:val="24"/>
          <w:szCs w:val="24"/>
        </w:rPr>
        <w:t>.2023</w:t>
      </w:r>
      <w:r w:rsidRPr="00FF14B0">
        <w:rPr>
          <w:rFonts w:ascii="Arial" w:hAnsi="Arial" w:cs="Arial"/>
          <w:sz w:val="24"/>
          <w:szCs w:val="24"/>
        </w:rPr>
        <w:t xml:space="preserve">                                                            </w:t>
      </w:r>
      <w:r>
        <w:rPr>
          <w:rFonts w:ascii="Arial" w:hAnsi="Arial" w:cs="Arial"/>
          <w:sz w:val="24"/>
          <w:szCs w:val="24"/>
        </w:rPr>
        <w:t xml:space="preserve">                        </w:t>
      </w:r>
      <w:r w:rsidRPr="00FF14B0">
        <w:rPr>
          <w:rFonts w:ascii="Arial" w:hAnsi="Arial" w:cs="Arial"/>
          <w:sz w:val="24"/>
          <w:szCs w:val="24"/>
        </w:rPr>
        <w:t xml:space="preserve">  №</w:t>
      </w:r>
      <w:r w:rsidR="008140E5">
        <w:rPr>
          <w:rFonts w:ascii="Arial" w:hAnsi="Arial" w:cs="Arial"/>
          <w:b/>
          <w:sz w:val="24"/>
          <w:szCs w:val="24"/>
        </w:rPr>
        <w:t xml:space="preserve"> </w:t>
      </w:r>
      <w:r w:rsidR="008140E5" w:rsidRPr="008140E5">
        <w:rPr>
          <w:rFonts w:ascii="Arial" w:hAnsi="Arial" w:cs="Arial"/>
          <w:sz w:val="24"/>
          <w:szCs w:val="24"/>
        </w:rPr>
        <w:t>107</w:t>
      </w:r>
    </w:p>
    <w:p w:rsidR="00A40EC6" w:rsidRPr="009442BC" w:rsidRDefault="00A40EC6" w:rsidP="00A40EC6">
      <w:pPr>
        <w:tabs>
          <w:tab w:val="left" w:pos="0"/>
        </w:tabs>
        <w:rPr>
          <w:rFonts w:ascii="Arial" w:hAnsi="Arial" w:cs="Arial"/>
          <w:sz w:val="24"/>
          <w:szCs w:val="24"/>
        </w:rPr>
      </w:pPr>
      <w:r w:rsidRPr="009442BC">
        <w:rPr>
          <w:rFonts w:ascii="Arial" w:hAnsi="Arial" w:cs="Arial"/>
          <w:sz w:val="24"/>
          <w:szCs w:val="24"/>
        </w:rPr>
        <w:t xml:space="preserve">                                              </w:t>
      </w:r>
      <w:r>
        <w:rPr>
          <w:rFonts w:ascii="Arial" w:hAnsi="Arial" w:cs="Arial"/>
          <w:sz w:val="24"/>
          <w:szCs w:val="24"/>
        </w:rPr>
        <w:t xml:space="preserve">      </w:t>
      </w:r>
      <w:r w:rsidRPr="009442BC">
        <w:rPr>
          <w:rFonts w:ascii="Arial" w:hAnsi="Arial" w:cs="Arial"/>
          <w:sz w:val="24"/>
          <w:szCs w:val="24"/>
        </w:rPr>
        <w:t xml:space="preserve"> р.</w:t>
      </w:r>
      <w:r>
        <w:rPr>
          <w:rFonts w:ascii="Arial" w:hAnsi="Arial" w:cs="Arial"/>
          <w:sz w:val="24"/>
          <w:szCs w:val="24"/>
        </w:rPr>
        <w:t xml:space="preserve"> </w:t>
      </w:r>
      <w:r w:rsidRPr="009442BC">
        <w:rPr>
          <w:rFonts w:ascii="Arial" w:hAnsi="Arial" w:cs="Arial"/>
          <w:sz w:val="24"/>
          <w:szCs w:val="24"/>
        </w:rPr>
        <w:t>п. Благовещенка</w:t>
      </w:r>
    </w:p>
    <w:p w:rsidR="00A40EC6" w:rsidRPr="006867B5" w:rsidRDefault="00A40EC6" w:rsidP="00A40EC6">
      <w:pPr>
        <w:spacing w:after="0" w:line="240" w:lineRule="auto"/>
        <w:jc w:val="center"/>
        <w:rPr>
          <w:rFonts w:ascii="Times New Roman" w:eastAsia="Times New Roman" w:hAnsi="Times New Roman" w:cs="Times New Roman"/>
          <w:sz w:val="24"/>
          <w:szCs w:val="24"/>
          <w:lang w:eastAsia="ru-RU"/>
        </w:rPr>
      </w:pPr>
    </w:p>
    <w:p w:rsidR="00A40EC6" w:rsidRPr="001B2221" w:rsidRDefault="00A40EC6" w:rsidP="00A40EC6">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О внесении изменений</w:t>
      </w:r>
      <w:r w:rsidR="005B1BFD">
        <w:rPr>
          <w:rFonts w:ascii="Arial" w:eastAsia="Times New Roman" w:hAnsi="Arial" w:cs="Arial"/>
          <w:bCs/>
          <w:sz w:val="24"/>
          <w:szCs w:val="24"/>
          <w:lang w:eastAsia="ru-RU"/>
        </w:rPr>
        <w:t xml:space="preserve"> и дополнений</w:t>
      </w:r>
      <w:r>
        <w:rPr>
          <w:rFonts w:ascii="Arial" w:eastAsia="Times New Roman" w:hAnsi="Arial" w:cs="Arial"/>
          <w:bCs/>
          <w:sz w:val="24"/>
          <w:szCs w:val="24"/>
          <w:lang w:eastAsia="ru-RU"/>
        </w:rPr>
        <w:t xml:space="preserve"> в постановление Администрации Благовещенского поссовета Благовещенск</w:t>
      </w:r>
      <w:r w:rsidR="005B1BFD">
        <w:rPr>
          <w:rFonts w:ascii="Arial" w:eastAsia="Times New Roman" w:hAnsi="Arial" w:cs="Arial"/>
          <w:bCs/>
          <w:sz w:val="24"/>
          <w:szCs w:val="24"/>
          <w:lang w:eastAsia="ru-RU"/>
        </w:rPr>
        <w:t>ого района Алтайского края от 27.03.2014 № 37</w:t>
      </w:r>
      <w:r>
        <w:rPr>
          <w:rFonts w:ascii="Arial" w:eastAsia="Times New Roman" w:hAnsi="Arial" w:cs="Arial"/>
          <w:bCs/>
          <w:sz w:val="24"/>
          <w:szCs w:val="24"/>
          <w:lang w:eastAsia="ru-RU"/>
        </w:rPr>
        <w:t xml:space="preserve"> «Об утверждении </w:t>
      </w:r>
      <w:r w:rsidR="005B1BFD">
        <w:rPr>
          <w:rFonts w:ascii="Arial" w:eastAsia="Times New Roman" w:hAnsi="Arial" w:cs="Arial"/>
          <w:bCs/>
          <w:sz w:val="24"/>
          <w:szCs w:val="24"/>
          <w:lang w:eastAsia="ru-RU"/>
        </w:rPr>
        <w:t xml:space="preserve">Административного регламента по исполнению муниципальной функции «Осуществление муниципального </w:t>
      </w:r>
      <w:proofErr w:type="gramStart"/>
      <w:r w:rsidR="005B1BFD">
        <w:rPr>
          <w:rFonts w:ascii="Arial" w:eastAsia="Times New Roman" w:hAnsi="Arial" w:cs="Arial"/>
          <w:bCs/>
          <w:sz w:val="24"/>
          <w:szCs w:val="24"/>
          <w:lang w:eastAsia="ru-RU"/>
        </w:rPr>
        <w:t>контроля за</w:t>
      </w:r>
      <w:proofErr w:type="gramEnd"/>
      <w:r w:rsidR="005B1BFD">
        <w:rPr>
          <w:rFonts w:ascii="Arial" w:eastAsia="Times New Roman" w:hAnsi="Arial" w:cs="Arial"/>
          <w:bCs/>
          <w:sz w:val="24"/>
          <w:szCs w:val="24"/>
          <w:lang w:eastAsia="ru-RU"/>
        </w:rPr>
        <w:t xml:space="preserve"> сохранностью автомобильных дорог местного значения в границах населенных пунктов муниципального образования Благовещенский поссовет Благовещенского района Алтайского края»</w:t>
      </w:r>
      <w:r>
        <w:rPr>
          <w:rFonts w:ascii="Arial" w:eastAsia="Times New Roman" w:hAnsi="Arial" w:cs="Arial"/>
          <w:bCs/>
          <w:sz w:val="24"/>
          <w:szCs w:val="24"/>
          <w:lang w:eastAsia="ru-RU"/>
        </w:rPr>
        <w:t xml:space="preserve"> </w:t>
      </w:r>
    </w:p>
    <w:p w:rsidR="00A40EC6" w:rsidRDefault="00A40EC6" w:rsidP="00A40EC6">
      <w:pPr>
        <w:spacing w:after="0" w:line="240" w:lineRule="auto"/>
        <w:ind w:firstLine="708"/>
        <w:jc w:val="both"/>
        <w:rPr>
          <w:rFonts w:ascii="Arial" w:eastAsia="Times New Roman" w:hAnsi="Arial" w:cs="Arial"/>
          <w:sz w:val="24"/>
          <w:szCs w:val="24"/>
          <w:lang w:eastAsia="ru-RU"/>
        </w:rPr>
      </w:pPr>
    </w:p>
    <w:p w:rsidR="00A40EC6" w:rsidRPr="001B2221" w:rsidRDefault="00A40EC6" w:rsidP="00A40EC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В соответс</w:t>
      </w:r>
      <w:r w:rsidR="005B1BFD">
        <w:rPr>
          <w:rFonts w:ascii="Arial" w:eastAsia="Times New Roman" w:hAnsi="Arial" w:cs="Arial"/>
          <w:sz w:val="24"/>
          <w:szCs w:val="24"/>
          <w:lang w:eastAsia="ru-RU"/>
        </w:rPr>
        <w:t>твии с Федеральным законом от 26 декабря 2008</w:t>
      </w:r>
      <w:r w:rsidRPr="001B2221">
        <w:rPr>
          <w:rFonts w:ascii="Arial" w:eastAsia="Times New Roman" w:hAnsi="Arial" w:cs="Arial"/>
          <w:sz w:val="24"/>
          <w:szCs w:val="24"/>
          <w:lang w:eastAsia="ru-RU"/>
        </w:rPr>
        <w:t xml:space="preserve"> года </w:t>
      </w:r>
      <w:hyperlink r:id="rId6" w:tgtFrame="_blank" w:history="1">
        <w:r w:rsidR="005B1BFD">
          <w:rPr>
            <w:rFonts w:ascii="Arial" w:eastAsia="Times New Roman" w:hAnsi="Arial" w:cs="Arial"/>
            <w:color w:val="000000" w:themeColor="text1"/>
            <w:sz w:val="24"/>
            <w:szCs w:val="24"/>
            <w:lang w:eastAsia="ru-RU"/>
          </w:rPr>
          <w:t>№ 294</w:t>
        </w:r>
        <w:r w:rsidRPr="00A13983">
          <w:rPr>
            <w:rFonts w:ascii="Arial" w:eastAsia="Times New Roman" w:hAnsi="Arial" w:cs="Arial"/>
            <w:color w:val="000000" w:themeColor="text1"/>
            <w:sz w:val="24"/>
            <w:szCs w:val="24"/>
            <w:lang w:eastAsia="ru-RU"/>
          </w:rPr>
          <w:noBreakHyphen/>
          <w:t>ФЗ</w:t>
        </w:r>
      </w:hyperlink>
      <w:r w:rsidRPr="00A13983">
        <w:rPr>
          <w:rFonts w:ascii="Arial" w:eastAsia="Times New Roman" w:hAnsi="Arial" w:cs="Arial"/>
          <w:color w:val="000000" w:themeColor="text1"/>
          <w:sz w:val="24"/>
          <w:szCs w:val="24"/>
          <w:lang w:eastAsia="ru-RU"/>
        </w:rPr>
        <w:t xml:space="preserve"> </w:t>
      </w:r>
      <w:r w:rsidRPr="001B2221">
        <w:rPr>
          <w:rFonts w:ascii="Arial" w:eastAsia="Times New Roman" w:hAnsi="Arial" w:cs="Arial"/>
          <w:sz w:val="24"/>
          <w:szCs w:val="24"/>
          <w:lang w:eastAsia="ru-RU"/>
        </w:rPr>
        <w:t>«О</w:t>
      </w:r>
      <w:r w:rsidR="005B1BFD">
        <w:rPr>
          <w:rFonts w:ascii="Arial" w:eastAsia="Times New Roman" w:hAnsi="Arial" w:cs="Arial"/>
          <w:sz w:val="24"/>
          <w:szCs w:val="24"/>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eastAsia="Times New Roman" w:hAnsi="Arial" w:cs="Arial"/>
          <w:sz w:val="24"/>
          <w:szCs w:val="24"/>
          <w:lang w:eastAsia="ru-RU"/>
        </w:rPr>
        <w:t>, руководствуясь</w:t>
      </w:r>
      <w:r w:rsidRPr="001B2221">
        <w:rPr>
          <w:rFonts w:ascii="Arial" w:eastAsia="Times New Roman" w:hAnsi="Arial" w:cs="Arial"/>
          <w:sz w:val="24"/>
          <w:szCs w:val="24"/>
          <w:lang w:eastAsia="ru-RU"/>
        </w:rPr>
        <w:t xml:space="preserve"> Уставом муниципального образования </w:t>
      </w:r>
      <w:bookmarkStart w:id="0" w:name="_GoBack"/>
      <w:bookmarkEnd w:id="0"/>
      <w:r w:rsidRPr="001B2221">
        <w:rPr>
          <w:rFonts w:ascii="Arial" w:eastAsia="Times New Roman" w:hAnsi="Arial" w:cs="Arial"/>
          <w:sz w:val="24"/>
          <w:szCs w:val="24"/>
          <w:lang w:eastAsia="ru-RU"/>
        </w:rPr>
        <w:t>Благовещенский поссовет Благовещенского района Алтайского края</w:t>
      </w:r>
    </w:p>
    <w:p w:rsidR="00A40EC6" w:rsidRPr="001B2221" w:rsidRDefault="00A40EC6" w:rsidP="00A40EC6">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p>
    <w:p w:rsidR="00D5584B" w:rsidRDefault="00A40EC6" w:rsidP="00A40EC6">
      <w:pPr>
        <w:spacing w:after="0" w:line="240" w:lineRule="auto"/>
        <w:ind w:firstLine="709"/>
        <w:jc w:val="both"/>
        <w:rPr>
          <w:rFonts w:ascii="Arial" w:eastAsia="Times New Roman" w:hAnsi="Arial" w:cs="Arial"/>
          <w:bCs/>
          <w:sz w:val="24"/>
          <w:szCs w:val="24"/>
          <w:lang w:eastAsia="ru-RU"/>
        </w:rPr>
      </w:pPr>
      <w:r w:rsidRPr="001B2221">
        <w:rPr>
          <w:rFonts w:ascii="Arial" w:eastAsia="Times New Roman" w:hAnsi="Arial" w:cs="Arial"/>
          <w:sz w:val="24"/>
          <w:szCs w:val="24"/>
          <w:lang w:eastAsia="ru-RU"/>
        </w:rPr>
        <w:t xml:space="preserve">   1. </w:t>
      </w:r>
      <w:proofErr w:type="gramStart"/>
      <w:r>
        <w:rPr>
          <w:rFonts w:ascii="Arial" w:eastAsia="Times New Roman" w:hAnsi="Arial" w:cs="Arial"/>
          <w:sz w:val="24"/>
          <w:szCs w:val="24"/>
          <w:lang w:eastAsia="ru-RU"/>
        </w:rPr>
        <w:t>Внести изменения</w:t>
      </w:r>
      <w:r w:rsidR="00D5584B">
        <w:rPr>
          <w:rFonts w:ascii="Arial" w:eastAsia="Times New Roman" w:hAnsi="Arial" w:cs="Arial"/>
          <w:sz w:val="24"/>
          <w:szCs w:val="24"/>
          <w:lang w:eastAsia="ru-RU"/>
        </w:rPr>
        <w:t xml:space="preserve"> и дополнения</w:t>
      </w:r>
      <w:r>
        <w:rPr>
          <w:rFonts w:ascii="Arial" w:eastAsia="Times New Roman" w:hAnsi="Arial" w:cs="Arial"/>
          <w:sz w:val="24"/>
          <w:szCs w:val="24"/>
          <w:lang w:eastAsia="ru-RU"/>
        </w:rPr>
        <w:t xml:space="preserve"> в </w:t>
      </w:r>
      <w:r w:rsidR="00D5584B">
        <w:rPr>
          <w:rFonts w:ascii="Arial" w:eastAsia="Times New Roman" w:hAnsi="Arial" w:cs="Arial"/>
          <w:sz w:val="24"/>
          <w:szCs w:val="24"/>
          <w:lang w:eastAsia="ru-RU"/>
        </w:rPr>
        <w:t xml:space="preserve">раздел «Права и обязанности лиц, в отношении которых осуществляются мероприятия по контролю» Административного регламента </w:t>
      </w:r>
      <w:r w:rsidR="00D5584B">
        <w:rPr>
          <w:rFonts w:ascii="Arial" w:eastAsia="Times New Roman" w:hAnsi="Arial" w:cs="Arial"/>
          <w:bCs/>
          <w:sz w:val="24"/>
          <w:szCs w:val="24"/>
          <w:lang w:eastAsia="ru-RU"/>
        </w:rPr>
        <w:t>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Благовещенский поссовет Благовещенского района Алтайского края»</w:t>
      </w:r>
      <w:r w:rsidR="00433399">
        <w:rPr>
          <w:rFonts w:ascii="Arial" w:eastAsia="Times New Roman" w:hAnsi="Arial" w:cs="Arial"/>
          <w:bCs/>
          <w:sz w:val="24"/>
          <w:szCs w:val="24"/>
          <w:lang w:eastAsia="ru-RU"/>
        </w:rPr>
        <w:t xml:space="preserve"> (далее-Административный регламент)</w:t>
      </w:r>
      <w:r w:rsidR="00D5584B">
        <w:rPr>
          <w:rFonts w:ascii="Arial" w:eastAsia="Times New Roman" w:hAnsi="Arial" w:cs="Arial"/>
          <w:bCs/>
          <w:sz w:val="24"/>
          <w:szCs w:val="24"/>
          <w:lang w:eastAsia="ru-RU"/>
        </w:rPr>
        <w:t>, изложив указанный раздел в следующей редакции:</w:t>
      </w:r>
      <w:proofErr w:type="gramEnd"/>
    </w:p>
    <w:p w:rsidR="00D5584B" w:rsidRPr="00D256E3" w:rsidRDefault="00D5584B" w:rsidP="00D256E3">
      <w:pPr>
        <w:spacing w:after="0" w:line="240" w:lineRule="auto"/>
        <w:ind w:firstLine="709"/>
        <w:jc w:val="both"/>
        <w:rPr>
          <w:rFonts w:ascii="Arial" w:hAnsi="Arial" w:cs="Arial"/>
          <w:color w:val="000000"/>
          <w:sz w:val="24"/>
          <w:szCs w:val="24"/>
        </w:rPr>
      </w:pPr>
      <w:r w:rsidRPr="00D256E3">
        <w:rPr>
          <w:rFonts w:ascii="Arial" w:eastAsia="Times New Roman" w:hAnsi="Arial" w:cs="Arial"/>
          <w:bCs/>
          <w:sz w:val="24"/>
          <w:szCs w:val="24"/>
          <w:lang w:eastAsia="ru-RU"/>
        </w:rPr>
        <w:t>«</w:t>
      </w:r>
      <w:r w:rsidRPr="00D256E3">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5584B" w:rsidRPr="00D256E3" w:rsidRDefault="00D5584B" w:rsidP="00D256E3">
      <w:pPr>
        <w:spacing w:before="100" w:beforeAutospacing="1" w:after="100" w:afterAutospacing="1"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5584B" w:rsidRPr="00D256E3" w:rsidRDefault="00D5584B"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5584B" w:rsidRPr="00D256E3" w:rsidRDefault="00D5584B"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w:t>
      </w:r>
      <w:r w:rsidRPr="00D256E3">
        <w:rPr>
          <w:rFonts w:ascii="Arial" w:eastAsia="Times New Roman" w:hAnsi="Arial" w:cs="Arial"/>
          <w:color w:val="000000"/>
          <w:sz w:val="24"/>
          <w:szCs w:val="24"/>
          <w:lang w:eastAsia="ru-RU"/>
        </w:rPr>
        <w:lastRenderedPageBreak/>
        <w:t>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584B" w:rsidRPr="00D256E3" w:rsidRDefault="00D5584B"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5584B" w:rsidRPr="00D256E3" w:rsidRDefault="00D5584B"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5584B" w:rsidRPr="00D256E3" w:rsidRDefault="00D5584B"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7" w:history="1">
        <w:r w:rsidRPr="00D256E3">
          <w:rPr>
            <w:rFonts w:ascii="Arial" w:eastAsia="Times New Roman" w:hAnsi="Arial" w:cs="Arial"/>
            <w:sz w:val="24"/>
            <w:szCs w:val="24"/>
            <w:lang w:eastAsia="ru-RU"/>
          </w:rPr>
          <w:t>законодательством</w:t>
        </w:r>
      </w:hyperlink>
      <w:r w:rsidRPr="00D256E3">
        <w:rPr>
          <w:rFonts w:ascii="Arial" w:eastAsia="Times New Roman" w:hAnsi="Arial" w:cs="Arial"/>
          <w:color w:val="000000"/>
          <w:sz w:val="24"/>
          <w:szCs w:val="24"/>
          <w:lang w:eastAsia="ru-RU"/>
        </w:rPr>
        <w:t xml:space="preserve"> Российской Федерации;</w:t>
      </w:r>
    </w:p>
    <w:p w:rsidR="00D5584B" w:rsidRPr="00D256E3" w:rsidRDefault="00D5584B" w:rsidP="00D256E3">
      <w:pPr>
        <w:spacing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33399" w:rsidRPr="00D256E3" w:rsidRDefault="00433399" w:rsidP="00D256E3">
      <w:pPr>
        <w:spacing w:after="0" w:line="240" w:lineRule="auto"/>
        <w:ind w:firstLine="709"/>
        <w:jc w:val="both"/>
        <w:rPr>
          <w:rFonts w:ascii="Arial" w:eastAsia="Times New Roman" w:hAnsi="Arial" w:cs="Arial"/>
          <w:bCs/>
          <w:sz w:val="24"/>
          <w:szCs w:val="24"/>
          <w:lang w:eastAsia="ru-RU"/>
        </w:rPr>
      </w:pPr>
      <w:r w:rsidRPr="00D256E3">
        <w:rPr>
          <w:rFonts w:ascii="Arial" w:eastAsia="Times New Roman" w:hAnsi="Arial" w:cs="Arial"/>
          <w:bCs/>
          <w:sz w:val="24"/>
          <w:szCs w:val="24"/>
          <w:lang w:eastAsia="ru-RU"/>
        </w:rPr>
        <w:t>2. Пункт 1.6.7. Административного регламента изложить в следующей редакции:</w:t>
      </w:r>
    </w:p>
    <w:p w:rsidR="00433399" w:rsidRPr="00D256E3" w:rsidRDefault="00433399" w:rsidP="00D256E3">
      <w:pPr>
        <w:spacing w:after="0" w:line="240" w:lineRule="auto"/>
        <w:ind w:firstLine="709"/>
        <w:jc w:val="both"/>
        <w:rPr>
          <w:rFonts w:ascii="Arial" w:hAnsi="Arial" w:cs="Arial"/>
          <w:color w:val="000000"/>
          <w:sz w:val="24"/>
          <w:szCs w:val="24"/>
        </w:rPr>
      </w:pPr>
      <w:r w:rsidRPr="00D256E3">
        <w:rPr>
          <w:rFonts w:ascii="Arial" w:eastAsia="Times New Roman" w:hAnsi="Arial" w:cs="Arial"/>
          <w:bCs/>
          <w:sz w:val="24"/>
          <w:szCs w:val="24"/>
          <w:lang w:eastAsia="ru-RU"/>
        </w:rPr>
        <w:t>«</w:t>
      </w:r>
      <w:r w:rsidRPr="00D256E3">
        <w:rPr>
          <w:rFonts w:ascii="Arial" w:hAnsi="Arial" w:cs="Arial"/>
          <w:color w:val="000000"/>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24D4" w:rsidRPr="00D256E3" w:rsidRDefault="00433399" w:rsidP="00D256E3">
      <w:pPr>
        <w:spacing w:after="0" w:line="240" w:lineRule="auto"/>
        <w:ind w:firstLine="709"/>
        <w:jc w:val="both"/>
        <w:rPr>
          <w:rFonts w:ascii="Arial" w:hAnsi="Arial" w:cs="Arial"/>
          <w:color w:val="000000"/>
          <w:sz w:val="24"/>
          <w:szCs w:val="24"/>
        </w:rPr>
      </w:pPr>
      <w:r w:rsidRPr="00D256E3">
        <w:rPr>
          <w:rFonts w:ascii="Arial" w:hAnsi="Arial" w:cs="Arial"/>
          <w:color w:val="000000"/>
          <w:sz w:val="24"/>
          <w:szCs w:val="24"/>
        </w:rPr>
        <w:t xml:space="preserve">3. </w:t>
      </w:r>
      <w:r w:rsidR="005824D4" w:rsidRPr="00D256E3">
        <w:rPr>
          <w:rFonts w:ascii="Arial" w:hAnsi="Arial" w:cs="Arial"/>
          <w:color w:val="000000"/>
          <w:sz w:val="24"/>
          <w:szCs w:val="24"/>
        </w:rPr>
        <w:t>Пункт 1.6.8. Административного регламента изложить в следующей редакции:</w:t>
      </w:r>
    </w:p>
    <w:p w:rsidR="005824D4" w:rsidRPr="00D256E3" w:rsidRDefault="005824D4" w:rsidP="00D256E3">
      <w:pPr>
        <w:spacing w:after="0" w:line="240" w:lineRule="auto"/>
        <w:ind w:firstLine="709"/>
        <w:jc w:val="both"/>
        <w:rPr>
          <w:rFonts w:ascii="Arial" w:hAnsi="Arial" w:cs="Arial"/>
          <w:color w:val="000000"/>
          <w:sz w:val="24"/>
          <w:szCs w:val="24"/>
        </w:rPr>
      </w:pPr>
      <w:proofErr w:type="gramStart"/>
      <w:r w:rsidRPr="00D256E3">
        <w:rPr>
          <w:rFonts w:ascii="Arial" w:hAnsi="Arial" w:cs="Arial"/>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256E3">
        <w:rPr>
          <w:rFonts w:ascii="Arial" w:hAnsi="Arial" w:cs="Arial"/>
          <w:color w:val="000000"/>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824D4" w:rsidRPr="00D256E3" w:rsidRDefault="005824D4" w:rsidP="00D256E3">
      <w:pPr>
        <w:spacing w:after="0" w:line="240" w:lineRule="auto"/>
        <w:ind w:firstLine="709"/>
        <w:jc w:val="both"/>
        <w:rPr>
          <w:rFonts w:ascii="Arial" w:hAnsi="Arial" w:cs="Arial"/>
          <w:color w:val="000000"/>
          <w:sz w:val="24"/>
          <w:szCs w:val="24"/>
        </w:rPr>
      </w:pPr>
      <w:r w:rsidRPr="00D256E3">
        <w:rPr>
          <w:rFonts w:ascii="Arial" w:hAnsi="Arial" w:cs="Arial"/>
          <w:color w:val="000000"/>
          <w:sz w:val="24"/>
          <w:szCs w:val="24"/>
        </w:rPr>
        <w:t>4. Пункт 1.6.12. Административного регламента изложить в следующей редакции:</w:t>
      </w:r>
    </w:p>
    <w:p w:rsidR="006C5A04" w:rsidRPr="00D256E3" w:rsidRDefault="006C5A04" w:rsidP="00D256E3">
      <w:pPr>
        <w:spacing w:after="0" w:line="240" w:lineRule="auto"/>
        <w:ind w:firstLine="709"/>
        <w:jc w:val="both"/>
        <w:rPr>
          <w:rFonts w:ascii="Arial" w:hAnsi="Arial" w:cs="Arial"/>
          <w:color w:val="000000"/>
          <w:sz w:val="24"/>
          <w:szCs w:val="24"/>
        </w:rPr>
      </w:pPr>
      <w:r w:rsidRPr="00D256E3">
        <w:rPr>
          <w:rFonts w:ascii="Arial" w:hAnsi="Arial" w:cs="Arial"/>
          <w:color w:val="000000"/>
          <w:sz w:val="24"/>
          <w:szCs w:val="24"/>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w:t>
      </w:r>
      <w:proofErr w:type="gramStart"/>
      <w:r w:rsidRPr="00D256E3">
        <w:rPr>
          <w:rFonts w:ascii="Arial" w:hAnsi="Arial" w:cs="Arial"/>
          <w:color w:val="000000"/>
          <w:sz w:val="24"/>
          <w:szCs w:val="24"/>
        </w:rPr>
        <w:t>с</w:t>
      </w:r>
      <w:proofErr w:type="gramEnd"/>
      <w:r w:rsidRPr="00D256E3">
        <w:rPr>
          <w:rFonts w:ascii="Arial" w:hAnsi="Arial" w:cs="Arial"/>
          <w:color w:val="000000"/>
          <w:sz w:val="24"/>
          <w:szCs w:val="24"/>
        </w:rPr>
        <w:t xml:space="preserve"> которыми проводится проверка»</w:t>
      </w:r>
      <w:r w:rsidR="00F33C5F">
        <w:rPr>
          <w:rFonts w:ascii="Arial" w:hAnsi="Arial" w:cs="Arial"/>
          <w:color w:val="000000"/>
          <w:sz w:val="24"/>
          <w:szCs w:val="24"/>
        </w:rPr>
        <w:t>.</w:t>
      </w:r>
    </w:p>
    <w:p w:rsidR="006C5A04" w:rsidRPr="00D256E3" w:rsidRDefault="006C5A04" w:rsidP="00D256E3">
      <w:pPr>
        <w:spacing w:after="0" w:line="240" w:lineRule="auto"/>
        <w:ind w:firstLine="709"/>
        <w:jc w:val="both"/>
        <w:rPr>
          <w:rFonts w:ascii="Arial" w:hAnsi="Arial" w:cs="Arial"/>
          <w:color w:val="000000"/>
          <w:sz w:val="24"/>
          <w:szCs w:val="24"/>
        </w:rPr>
      </w:pPr>
      <w:r w:rsidRPr="00D256E3">
        <w:rPr>
          <w:rFonts w:ascii="Arial" w:hAnsi="Arial" w:cs="Arial"/>
          <w:color w:val="000000"/>
          <w:sz w:val="24"/>
          <w:szCs w:val="24"/>
        </w:rPr>
        <w:t>5. Пункт 1.6.13. Административного регламента изложить в следующей редакции:</w:t>
      </w:r>
    </w:p>
    <w:p w:rsidR="006C5A04" w:rsidRPr="00D256E3" w:rsidRDefault="006C5A04" w:rsidP="00D256E3">
      <w:pPr>
        <w:spacing w:after="0" w:line="240" w:lineRule="auto"/>
        <w:ind w:firstLine="709"/>
        <w:jc w:val="both"/>
        <w:rPr>
          <w:rFonts w:ascii="Arial" w:hAnsi="Arial" w:cs="Arial"/>
          <w:color w:val="000000"/>
          <w:sz w:val="24"/>
          <w:szCs w:val="24"/>
        </w:rPr>
      </w:pPr>
      <w:r w:rsidRPr="00D256E3">
        <w:rPr>
          <w:rFonts w:ascii="Arial" w:hAnsi="Arial" w:cs="Arial"/>
          <w:color w:val="000000"/>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F33C5F">
        <w:rPr>
          <w:rFonts w:ascii="Arial" w:hAnsi="Arial" w:cs="Arial"/>
          <w:color w:val="000000"/>
          <w:sz w:val="24"/>
          <w:szCs w:val="24"/>
        </w:rPr>
        <w:t>.</w:t>
      </w:r>
    </w:p>
    <w:p w:rsidR="00A57CD0" w:rsidRPr="00D256E3" w:rsidRDefault="00A57CD0" w:rsidP="00D256E3">
      <w:pPr>
        <w:spacing w:after="0" w:line="240" w:lineRule="auto"/>
        <w:ind w:firstLine="709"/>
        <w:jc w:val="both"/>
        <w:rPr>
          <w:rFonts w:ascii="Arial" w:eastAsia="Times New Roman" w:hAnsi="Arial" w:cs="Arial"/>
          <w:bCs/>
          <w:sz w:val="24"/>
          <w:szCs w:val="24"/>
          <w:lang w:eastAsia="ru-RU"/>
        </w:rPr>
      </w:pPr>
      <w:r w:rsidRPr="00D256E3">
        <w:rPr>
          <w:rFonts w:ascii="Arial" w:eastAsia="Times New Roman" w:hAnsi="Arial" w:cs="Arial"/>
          <w:bCs/>
          <w:sz w:val="24"/>
          <w:szCs w:val="24"/>
          <w:lang w:eastAsia="ru-RU"/>
        </w:rPr>
        <w:t>6. Раздел «Проведение плановых и внеплановых проверок» Административного регламента изложить в следующей редакции:</w:t>
      </w:r>
    </w:p>
    <w:p w:rsidR="00A57CD0" w:rsidRPr="00D256E3" w:rsidRDefault="00A57CD0" w:rsidP="00D256E3">
      <w:pPr>
        <w:spacing w:after="0" w:line="240" w:lineRule="auto"/>
        <w:ind w:firstLine="709"/>
        <w:jc w:val="both"/>
        <w:rPr>
          <w:rFonts w:ascii="Arial" w:eastAsia="Times New Roman" w:hAnsi="Arial" w:cs="Arial"/>
          <w:bCs/>
          <w:sz w:val="24"/>
          <w:szCs w:val="24"/>
          <w:lang w:eastAsia="ru-RU"/>
        </w:rPr>
      </w:pPr>
      <w:r w:rsidRPr="00D256E3">
        <w:rPr>
          <w:rFonts w:ascii="Arial" w:eastAsia="Times New Roman" w:hAnsi="Arial" w:cs="Arial"/>
          <w:bCs/>
          <w:sz w:val="24"/>
          <w:szCs w:val="24"/>
          <w:lang w:eastAsia="ru-RU"/>
        </w:rPr>
        <w:t>«Организация и проведение плановой проверки</w:t>
      </w:r>
    </w:p>
    <w:p w:rsidR="00A57CD0" w:rsidRPr="00D256E3" w:rsidRDefault="00A57CD0" w:rsidP="00D256E3">
      <w:pPr>
        <w:spacing w:before="100" w:beforeAutospacing="1" w:after="100" w:afterAutospacing="1"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8" w:anchor="dst100107" w:history="1">
        <w:r w:rsidRPr="00D256E3">
          <w:rPr>
            <w:rFonts w:ascii="Arial" w:eastAsia="Times New Roman" w:hAnsi="Arial" w:cs="Arial"/>
            <w:sz w:val="24"/>
            <w:szCs w:val="24"/>
            <w:lang w:eastAsia="ru-RU"/>
          </w:rPr>
          <w:t>уведомлении</w:t>
        </w:r>
      </w:hyperlink>
      <w:r w:rsidRPr="00D256E3">
        <w:rPr>
          <w:rFonts w:ascii="Arial" w:eastAsia="Times New Roman" w:hAnsi="Arial" w:cs="Arial"/>
          <w:color w:val="000000"/>
          <w:sz w:val="24"/>
          <w:szCs w:val="24"/>
          <w:lang w:eastAsia="ru-RU"/>
        </w:rPr>
        <w:t xml:space="preserve"> о начале осуществления отдельных видов предпринимательской деятельности, обязательным требованиям.</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1.1. В случаях, установленных федеральными </w:t>
      </w:r>
      <w:hyperlink r:id="rId9" w:history="1">
        <w:r w:rsidRPr="00D256E3">
          <w:rPr>
            <w:rFonts w:ascii="Arial" w:eastAsia="Times New Roman" w:hAnsi="Arial" w:cs="Arial"/>
            <w:sz w:val="24"/>
            <w:szCs w:val="24"/>
            <w:lang w:eastAsia="ru-RU"/>
          </w:rPr>
          <w:t>законами</w:t>
        </w:r>
      </w:hyperlink>
      <w:r w:rsidRPr="00D256E3">
        <w:rPr>
          <w:rFonts w:ascii="Arial" w:eastAsia="Times New Roman" w:hAnsi="Arial" w:cs="Arial"/>
          <w:color w:val="000000"/>
          <w:sz w:val="24"/>
          <w:szCs w:val="24"/>
          <w:lang w:eastAsia="ru-RU"/>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1.2. </w:t>
      </w:r>
      <w:proofErr w:type="gramStart"/>
      <w:r w:rsidRPr="00D256E3">
        <w:rPr>
          <w:rFonts w:ascii="Arial" w:eastAsia="Times New Roman" w:hAnsi="Arial" w:cs="Arial"/>
          <w:color w:val="000000"/>
          <w:sz w:val="24"/>
          <w:szCs w:val="24"/>
          <w:lang w:eastAsia="ru-RU"/>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r:id="rId10" w:anchor="dst209" w:history="1">
        <w:r w:rsidRPr="00D256E3">
          <w:rPr>
            <w:rFonts w:ascii="Arial" w:eastAsia="Times New Roman" w:hAnsi="Arial" w:cs="Arial"/>
            <w:sz w:val="24"/>
            <w:szCs w:val="24"/>
            <w:lang w:eastAsia="ru-RU"/>
          </w:rPr>
          <w:t>частями 1</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и </w:t>
      </w:r>
      <w:hyperlink r:id="rId11" w:anchor="dst210" w:history="1">
        <w:r w:rsidRPr="006E38F3">
          <w:rPr>
            <w:rFonts w:ascii="Arial" w:eastAsia="Times New Roman" w:hAnsi="Arial" w:cs="Arial"/>
            <w:sz w:val="24"/>
            <w:szCs w:val="24"/>
            <w:lang w:eastAsia="ru-RU"/>
          </w:rPr>
          <w:t>2</w:t>
        </w:r>
        <w:r w:rsidRPr="00D256E3">
          <w:rPr>
            <w:rFonts w:ascii="Arial" w:eastAsia="Times New Roman" w:hAnsi="Arial" w:cs="Arial"/>
            <w:color w:val="291699"/>
            <w:sz w:val="24"/>
            <w:szCs w:val="24"/>
            <w:lang w:eastAsia="ru-RU"/>
          </w:rPr>
          <w:t xml:space="preserve"> </w:t>
        </w:r>
        <w:r w:rsidRPr="00D256E3">
          <w:rPr>
            <w:rFonts w:ascii="Arial" w:eastAsia="Times New Roman" w:hAnsi="Arial" w:cs="Arial"/>
            <w:sz w:val="24"/>
            <w:szCs w:val="24"/>
            <w:lang w:eastAsia="ru-RU"/>
          </w:rPr>
          <w:t>статьи 8.1</w:t>
        </w:r>
      </w:hyperlink>
      <w:r w:rsidRPr="00D256E3">
        <w:rPr>
          <w:rFonts w:ascii="Arial" w:eastAsia="Times New Roman" w:hAnsi="Arial" w:cs="Arial"/>
          <w:color w:val="000000"/>
          <w:sz w:val="24"/>
          <w:szCs w:val="24"/>
          <w:lang w:eastAsia="ru-RU"/>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2. Плановые проверки проводятся не чаще чем один раз в три года, если иное не предусмотрено </w:t>
      </w:r>
      <w:hyperlink r:id="rId12" w:anchor="dst100355" w:history="1">
        <w:r w:rsidRPr="00D256E3">
          <w:rPr>
            <w:rFonts w:ascii="Arial" w:eastAsia="Times New Roman" w:hAnsi="Arial" w:cs="Arial"/>
            <w:sz w:val="24"/>
            <w:szCs w:val="24"/>
            <w:lang w:eastAsia="ru-RU"/>
          </w:rPr>
          <w:t>частями 9</w:t>
        </w:r>
      </w:hyperlink>
      <w:r w:rsidRPr="00D256E3">
        <w:rPr>
          <w:rFonts w:ascii="Arial" w:eastAsia="Times New Roman" w:hAnsi="Arial" w:cs="Arial"/>
          <w:sz w:val="24"/>
          <w:szCs w:val="24"/>
          <w:lang w:eastAsia="ru-RU"/>
        </w:rPr>
        <w:t xml:space="preserve"> и </w:t>
      </w:r>
      <w:hyperlink r:id="rId13" w:anchor="dst218" w:history="1">
        <w:r w:rsidRPr="00D256E3">
          <w:rPr>
            <w:rFonts w:ascii="Arial" w:eastAsia="Times New Roman" w:hAnsi="Arial" w:cs="Arial"/>
            <w:sz w:val="24"/>
            <w:szCs w:val="24"/>
            <w:lang w:eastAsia="ru-RU"/>
          </w:rPr>
          <w:t>9.3</w:t>
        </w:r>
      </w:hyperlink>
      <w:r w:rsidRPr="00D256E3">
        <w:rPr>
          <w:rFonts w:ascii="Arial" w:eastAsia="Times New Roman" w:hAnsi="Arial" w:cs="Arial"/>
          <w:color w:val="000000"/>
          <w:sz w:val="24"/>
          <w:szCs w:val="24"/>
          <w:lang w:eastAsia="ru-RU"/>
        </w:rPr>
        <w:t xml:space="preserve"> настоящей статьи.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 Плановые проверки проводятся на основании </w:t>
      </w:r>
      <w:hyperlink r:id="rId14" w:anchor="dst100009" w:history="1">
        <w:r w:rsidRPr="00D256E3">
          <w:rPr>
            <w:rFonts w:ascii="Arial" w:eastAsia="Times New Roman" w:hAnsi="Arial" w:cs="Arial"/>
            <w:sz w:val="24"/>
            <w:szCs w:val="24"/>
            <w:lang w:eastAsia="ru-RU"/>
          </w:rPr>
          <w:t>разрабатываемых</w:t>
        </w:r>
      </w:hyperlink>
      <w:r w:rsidRPr="00D256E3">
        <w:rPr>
          <w:rFonts w:ascii="Arial" w:eastAsia="Times New Roman" w:hAnsi="Arial" w:cs="Arial"/>
          <w:color w:val="000000"/>
          <w:sz w:val="24"/>
          <w:szCs w:val="24"/>
          <w:lang w:eastAsia="ru-RU"/>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 наименования юридических лиц (их филиалов, представительств, обособленных структурных подразделений), фамилии, имена, отчества </w:t>
      </w:r>
      <w:r w:rsidRPr="00D256E3">
        <w:rPr>
          <w:rFonts w:ascii="Arial" w:eastAsia="Times New Roman" w:hAnsi="Arial" w:cs="Arial"/>
          <w:color w:val="000000"/>
          <w:sz w:val="24"/>
          <w:szCs w:val="24"/>
          <w:lang w:eastAsia="ru-RU"/>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 цель и основание проведения каждой плановой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3) дата начала и сроки проведения каждой плановой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4) наименование органа государственного контроля (надзора) или органа муниципального контроля, </w:t>
      </w:r>
      <w:proofErr w:type="gramStart"/>
      <w:r w:rsidRPr="00D256E3">
        <w:rPr>
          <w:rFonts w:ascii="Arial" w:eastAsia="Times New Roman" w:hAnsi="Arial" w:cs="Arial"/>
          <w:color w:val="000000"/>
          <w:sz w:val="24"/>
          <w:szCs w:val="24"/>
          <w:lang w:eastAsia="ru-RU"/>
        </w:rPr>
        <w:t>осуществляющих</w:t>
      </w:r>
      <w:proofErr w:type="gramEnd"/>
      <w:r w:rsidRPr="00D256E3">
        <w:rPr>
          <w:rFonts w:ascii="Arial" w:eastAsia="Times New Roman" w:hAnsi="Arial" w:cs="Arial"/>
          <w:color w:val="000000"/>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6.1. </w:t>
      </w:r>
      <w:proofErr w:type="gramStart"/>
      <w:r w:rsidRPr="00D256E3">
        <w:rPr>
          <w:rFonts w:ascii="Arial" w:eastAsia="Times New Roman" w:hAnsi="Arial" w:cs="Arial"/>
          <w:color w:val="000000"/>
          <w:sz w:val="24"/>
          <w:szCs w:val="24"/>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D256E3">
          <w:rPr>
            <w:rFonts w:ascii="Arial" w:eastAsia="Times New Roman" w:hAnsi="Arial" w:cs="Arial"/>
            <w:sz w:val="24"/>
            <w:szCs w:val="24"/>
            <w:lang w:eastAsia="ru-RU"/>
          </w:rPr>
          <w:t>частью 4</w:t>
        </w:r>
      </w:hyperlink>
      <w:r w:rsidRPr="00D256E3">
        <w:rPr>
          <w:rFonts w:ascii="Arial" w:eastAsia="Times New Roman" w:hAnsi="Arial" w:cs="Arial"/>
          <w:color w:val="000000"/>
          <w:sz w:val="24"/>
          <w:szCs w:val="24"/>
          <w:lang w:eastAsia="ru-RU"/>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D256E3">
        <w:rPr>
          <w:rFonts w:ascii="Arial" w:eastAsia="Times New Roman" w:hAnsi="Arial" w:cs="Arial"/>
          <w:color w:val="000000"/>
          <w:sz w:val="24"/>
          <w:szCs w:val="24"/>
          <w:lang w:eastAsia="ru-RU"/>
        </w:rPr>
        <w:t xml:space="preserve"> в отношении отдельных юридических лиц, индивидуальных предпринимателей совместных плановых проверок.</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6.3. </w:t>
      </w:r>
      <w:hyperlink r:id="rId16" w:anchor="dst100009" w:history="1">
        <w:r w:rsidRPr="00D256E3">
          <w:rPr>
            <w:rFonts w:ascii="Arial" w:eastAsia="Times New Roman" w:hAnsi="Arial" w:cs="Arial"/>
            <w:sz w:val="24"/>
            <w:szCs w:val="24"/>
            <w:lang w:eastAsia="ru-RU"/>
          </w:rPr>
          <w:t>Порядок</w:t>
        </w:r>
      </w:hyperlink>
      <w:r w:rsidRPr="00D256E3">
        <w:rPr>
          <w:rFonts w:ascii="Arial" w:eastAsia="Times New Roman" w:hAnsi="Arial" w:cs="Arial"/>
          <w:color w:val="000000"/>
          <w:sz w:val="24"/>
          <w:szCs w:val="24"/>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17" w:anchor="dst100029" w:history="1">
        <w:r w:rsidRPr="00D256E3">
          <w:rPr>
            <w:rFonts w:ascii="Arial" w:eastAsia="Times New Roman" w:hAnsi="Arial" w:cs="Arial"/>
            <w:sz w:val="24"/>
            <w:szCs w:val="24"/>
            <w:lang w:eastAsia="ru-RU"/>
          </w:rPr>
          <w:t>типовая форма</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ежегодного плана проведения плановых проверок устанавливается Правительством Российской Федерации.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6.4. Органы прокуратуры в срок до 1 декабря года, предшествующего году проведения плановых проверок, обобщают поступившие от органов </w:t>
      </w:r>
      <w:r w:rsidRPr="00D256E3">
        <w:rPr>
          <w:rFonts w:ascii="Arial" w:eastAsia="Times New Roman" w:hAnsi="Arial" w:cs="Arial"/>
          <w:color w:val="000000"/>
          <w:sz w:val="24"/>
          <w:szCs w:val="24"/>
          <w:lang w:eastAsia="ru-RU"/>
        </w:rPr>
        <w:lastRenderedPageBreak/>
        <w:t>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7. Генеральная прокуратура Российской Федерации </w:t>
      </w:r>
      <w:hyperlink r:id="rId18" w:anchor="dst100023" w:history="1">
        <w:r w:rsidRPr="00D256E3">
          <w:rPr>
            <w:rFonts w:ascii="Arial" w:eastAsia="Times New Roman" w:hAnsi="Arial" w:cs="Arial"/>
            <w:sz w:val="24"/>
            <w:szCs w:val="24"/>
            <w:lang w:eastAsia="ru-RU"/>
          </w:rPr>
          <w:t>формирует</w:t>
        </w:r>
      </w:hyperlink>
      <w:r w:rsidRPr="00D256E3">
        <w:rPr>
          <w:rFonts w:ascii="Arial" w:eastAsia="Times New Roman" w:hAnsi="Arial" w:cs="Arial"/>
          <w:color w:val="000000"/>
          <w:sz w:val="24"/>
          <w:szCs w:val="24"/>
          <w:lang w:eastAsia="ru-RU"/>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7.1. </w:t>
      </w:r>
      <w:proofErr w:type="gramStart"/>
      <w:r w:rsidRPr="00D256E3">
        <w:rPr>
          <w:rFonts w:ascii="Arial" w:eastAsia="Times New Roman" w:hAnsi="Arial" w:cs="Arial"/>
          <w:color w:val="000000"/>
          <w:sz w:val="24"/>
          <w:szCs w:val="24"/>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19" w:anchor="dst106" w:history="1">
        <w:r w:rsidRPr="00D256E3">
          <w:rPr>
            <w:rFonts w:ascii="Arial" w:eastAsia="Times New Roman" w:hAnsi="Arial" w:cs="Arial"/>
            <w:sz w:val="24"/>
            <w:szCs w:val="24"/>
            <w:lang w:eastAsia="ru-RU"/>
          </w:rPr>
          <w:t>части 7.1</w:t>
        </w:r>
      </w:hyperlink>
      <w:r w:rsidRPr="00D256E3">
        <w:rPr>
          <w:rFonts w:ascii="Arial" w:eastAsia="Times New Roman" w:hAnsi="Arial" w:cs="Arial"/>
          <w:color w:val="000000"/>
          <w:sz w:val="24"/>
          <w:szCs w:val="24"/>
          <w:lang w:eastAsia="ru-RU"/>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0" w:history="1">
        <w:r w:rsidRPr="00D256E3">
          <w:rPr>
            <w:rFonts w:ascii="Arial" w:eastAsia="Times New Roman" w:hAnsi="Arial" w:cs="Arial"/>
            <w:sz w:val="24"/>
            <w:szCs w:val="24"/>
            <w:lang w:eastAsia="ru-RU"/>
          </w:rPr>
          <w:t>законодательством</w:t>
        </w:r>
      </w:hyperlink>
      <w:r w:rsidRPr="00D256E3">
        <w:rPr>
          <w:rFonts w:ascii="Arial" w:eastAsia="Times New Roman" w:hAnsi="Arial" w:cs="Arial"/>
          <w:color w:val="000000"/>
          <w:sz w:val="24"/>
          <w:szCs w:val="24"/>
          <w:lang w:eastAsia="ru-RU"/>
        </w:rPr>
        <w:t xml:space="preserve"> Российской Федерации.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rsidRPr="00D256E3">
        <w:rPr>
          <w:rFonts w:ascii="Arial" w:eastAsia="Times New Roman" w:hAnsi="Arial" w:cs="Arial"/>
          <w:color w:val="000000"/>
          <w:sz w:val="24"/>
          <w:szCs w:val="24"/>
          <w:lang w:eastAsia="ru-RU"/>
        </w:rPr>
        <w:lastRenderedPageBreak/>
        <w:t>выполнения работ или предоставления услуг, требующих представления указанного уведомления.</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9. </w:t>
      </w:r>
      <w:proofErr w:type="gramStart"/>
      <w:r w:rsidRPr="00D256E3">
        <w:rPr>
          <w:rFonts w:ascii="Arial" w:eastAsia="Times New Roman" w:hAnsi="Arial" w:cs="Arial"/>
          <w:color w:val="000000"/>
          <w:sz w:val="24"/>
          <w:szCs w:val="24"/>
          <w:lang w:eastAsia="ru-RU"/>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D256E3">
        <w:rPr>
          <w:rFonts w:ascii="Arial" w:eastAsia="Times New Roman" w:hAnsi="Arial" w:cs="Arial"/>
          <w:color w:val="000000"/>
          <w:sz w:val="24"/>
          <w:szCs w:val="24"/>
          <w:lang w:eastAsia="ru-RU"/>
        </w:rPr>
        <w:t xml:space="preserve"> </w:t>
      </w:r>
      <w:hyperlink r:id="rId21" w:anchor="dst100008" w:history="1">
        <w:r w:rsidRPr="00D256E3">
          <w:rPr>
            <w:rFonts w:ascii="Arial" w:eastAsia="Times New Roman" w:hAnsi="Arial" w:cs="Arial"/>
            <w:sz w:val="24"/>
            <w:szCs w:val="24"/>
            <w:lang w:eastAsia="ru-RU"/>
          </w:rPr>
          <w:t>Перечень</w:t>
        </w:r>
      </w:hyperlink>
      <w:r w:rsidRPr="00D256E3">
        <w:rPr>
          <w:rFonts w:ascii="Arial" w:eastAsia="Times New Roman" w:hAnsi="Arial" w:cs="Arial"/>
          <w:color w:val="000000"/>
          <w:sz w:val="24"/>
          <w:szCs w:val="24"/>
          <w:lang w:eastAsia="ru-RU"/>
        </w:rPr>
        <w:t xml:space="preserve"> таких видов деятельности и периодичность их плановых проверок устанавливаются Правительством Российской Федерации.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9.3. </w:t>
      </w:r>
      <w:proofErr w:type="gramStart"/>
      <w:r w:rsidRPr="00D256E3">
        <w:rPr>
          <w:rFonts w:ascii="Arial" w:eastAsia="Times New Roman" w:hAnsi="Arial" w:cs="Arial"/>
          <w:color w:val="000000"/>
          <w:sz w:val="24"/>
          <w:szCs w:val="24"/>
          <w:lang w:eastAsia="ru-RU"/>
        </w:rPr>
        <w:t xml:space="preserve">Правительством Российской Федерации может быть установлена иная </w:t>
      </w:r>
      <w:hyperlink r:id="rId22" w:anchor="dst100006" w:history="1">
        <w:r w:rsidRPr="00D256E3">
          <w:rPr>
            <w:rFonts w:ascii="Arial" w:eastAsia="Times New Roman" w:hAnsi="Arial" w:cs="Arial"/>
            <w:sz w:val="24"/>
            <w:szCs w:val="24"/>
            <w:lang w:eastAsia="ru-RU"/>
          </w:rPr>
          <w:t>периодичность</w:t>
        </w:r>
      </w:hyperlink>
      <w:r w:rsidRPr="00D256E3">
        <w:rPr>
          <w:rFonts w:ascii="Arial" w:eastAsia="Times New Roman" w:hAnsi="Arial" w:cs="Arial"/>
          <w:color w:val="000000"/>
          <w:sz w:val="24"/>
          <w:szCs w:val="24"/>
          <w:lang w:eastAsia="ru-RU"/>
        </w:rPr>
        <w:t xml:space="preserve"> проведения плановых проверок при осуществлении видов государственного контроля (надзора), определяемых в соответствии с </w:t>
      </w:r>
      <w:hyperlink r:id="rId23" w:anchor="dst209" w:history="1">
        <w:r w:rsidRPr="00D256E3">
          <w:rPr>
            <w:rFonts w:ascii="Arial" w:eastAsia="Times New Roman" w:hAnsi="Arial" w:cs="Arial"/>
            <w:sz w:val="24"/>
            <w:szCs w:val="24"/>
            <w:lang w:eastAsia="ru-RU"/>
          </w:rPr>
          <w:t>частями 1</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и </w:t>
      </w:r>
      <w:hyperlink r:id="rId24" w:anchor="dst210" w:history="1">
        <w:r w:rsidRPr="00D256E3">
          <w:rPr>
            <w:rFonts w:ascii="Arial" w:eastAsia="Times New Roman" w:hAnsi="Arial" w:cs="Arial"/>
            <w:sz w:val="24"/>
            <w:szCs w:val="24"/>
            <w:lang w:eastAsia="ru-RU"/>
          </w:rPr>
          <w:t>2 статьи 8.1</w:t>
        </w:r>
      </w:hyperlink>
      <w:r w:rsidRPr="00D256E3">
        <w:rPr>
          <w:rFonts w:ascii="Arial" w:eastAsia="Times New Roman" w:hAnsi="Arial" w:cs="Arial"/>
          <w:color w:val="000000"/>
          <w:sz w:val="24"/>
          <w:szCs w:val="24"/>
          <w:lang w:eastAsia="ru-RU"/>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11. Плановая проверка проводится в форме документарной проверки и (или) выездной проверки в порядке, установленном соответственно </w:t>
      </w:r>
      <w:hyperlink r:id="rId25" w:anchor="dst100157" w:history="1">
        <w:r w:rsidRPr="00D256E3">
          <w:rPr>
            <w:rFonts w:ascii="Arial" w:eastAsia="Times New Roman" w:hAnsi="Arial" w:cs="Arial"/>
            <w:sz w:val="24"/>
            <w:szCs w:val="24"/>
            <w:lang w:eastAsia="ru-RU"/>
          </w:rPr>
          <w:t>статьями 11</w:t>
        </w:r>
      </w:hyperlink>
      <w:r w:rsidRPr="00D256E3">
        <w:rPr>
          <w:rFonts w:ascii="Arial" w:eastAsia="Times New Roman" w:hAnsi="Arial" w:cs="Arial"/>
          <w:color w:val="000000"/>
          <w:sz w:val="24"/>
          <w:szCs w:val="24"/>
          <w:lang w:eastAsia="ru-RU"/>
        </w:rPr>
        <w:t xml:space="preserve"> и </w:t>
      </w:r>
      <w:hyperlink r:id="rId26" w:anchor="dst100169" w:history="1">
        <w:r w:rsidRPr="00D256E3">
          <w:rPr>
            <w:rFonts w:ascii="Arial" w:eastAsia="Times New Roman" w:hAnsi="Arial" w:cs="Arial"/>
            <w:sz w:val="24"/>
            <w:szCs w:val="24"/>
            <w:lang w:eastAsia="ru-RU"/>
          </w:rPr>
          <w:t>12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настоящего Федерального закона.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11.2. </w:t>
      </w:r>
      <w:proofErr w:type="gramStart"/>
      <w:r w:rsidRPr="00D256E3">
        <w:rPr>
          <w:rFonts w:ascii="Arial" w:eastAsia="Times New Roman" w:hAnsi="Arial" w:cs="Arial"/>
          <w:color w:val="000000"/>
          <w:sz w:val="24"/>
          <w:szCs w:val="24"/>
          <w:lang w:eastAsia="ru-RU"/>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27" w:anchor="dst209" w:history="1">
        <w:r w:rsidRPr="00D256E3">
          <w:rPr>
            <w:rFonts w:ascii="Arial" w:eastAsia="Times New Roman" w:hAnsi="Arial" w:cs="Arial"/>
            <w:sz w:val="24"/>
            <w:szCs w:val="24"/>
            <w:lang w:eastAsia="ru-RU"/>
          </w:rPr>
          <w:t>частями 1</w:t>
        </w:r>
      </w:hyperlink>
      <w:r w:rsidRPr="00D256E3">
        <w:rPr>
          <w:rFonts w:ascii="Arial" w:eastAsia="Times New Roman" w:hAnsi="Arial" w:cs="Arial"/>
          <w:color w:val="000000"/>
          <w:sz w:val="24"/>
          <w:szCs w:val="24"/>
          <w:lang w:eastAsia="ru-RU"/>
        </w:rPr>
        <w:t xml:space="preserve"> и </w:t>
      </w:r>
      <w:hyperlink r:id="rId28" w:anchor="dst280" w:history="1">
        <w:r w:rsidRPr="00D256E3">
          <w:rPr>
            <w:rFonts w:ascii="Arial" w:eastAsia="Times New Roman" w:hAnsi="Arial" w:cs="Arial"/>
            <w:sz w:val="24"/>
            <w:szCs w:val="24"/>
            <w:lang w:eastAsia="ru-RU"/>
          </w:rPr>
          <w:t>2 статьи 8.1</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настоящего Федерального закона, также отнесением деятельности юридического </w:t>
      </w:r>
      <w:r w:rsidRPr="00D256E3">
        <w:rPr>
          <w:rFonts w:ascii="Arial" w:eastAsia="Times New Roman" w:hAnsi="Arial" w:cs="Arial"/>
          <w:color w:val="000000"/>
          <w:sz w:val="24"/>
          <w:szCs w:val="24"/>
          <w:lang w:eastAsia="ru-RU"/>
        </w:rPr>
        <w:lastRenderedPageBreak/>
        <w:t>лица, индивидуального предпринимателя и (или) используемых</w:t>
      </w:r>
      <w:proofErr w:type="gramEnd"/>
      <w:r w:rsidRPr="00D256E3">
        <w:rPr>
          <w:rFonts w:ascii="Arial" w:eastAsia="Times New Roman" w:hAnsi="Arial" w:cs="Arial"/>
          <w:color w:val="000000"/>
          <w:sz w:val="24"/>
          <w:szCs w:val="24"/>
          <w:lang w:eastAsia="ru-RU"/>
        </w:rPr>
        <w:t xml:space="preserve"> ими производственных объектов к определенной категории риска, определенному классу (категории) опасности.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11.3. </w:t>
      </w:r>
      <w:hyperlink r:id="rId29" w:anchor="dst100001" w:history="1">
        <w:proofErr w:type="gramStart"/>
        <w:r w:rsidRPr="00D256E3">
          <w:rPr>
            <w:rFonts w:ascii="Arial" w:eastAsia="Times New Roman" w:hAnsi="Arial" w:cs="Arial"/>
            <w:sz w:val="24"/>
            <w:szCs w:val="24"/>
            <w:lang w:eastAsia="ru-RU"/>
          </w:rPr>
          <w:t>Проверочные листы</w:t>
        </w:r>
      </w:hyperlink>
      <w:r w:rsidRPr="00D256E3">
        <w:rPr>
          <w:rFonts w:ascii="Arial" w:eastAsia="Times New Roman" w:hAnsi="Arial" w:cs="Arial"/>
          <w:color w:val="000000"/>
          <w:sz w:val="24"/>
          <w:szCs w:val="24"/>
          <w:lang w:eastAsia="ru-RU"/>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 w:anchor="dst100008" w:history="1">
        <w:r w:rsidRPr="00D256E3">
          <w:rPr>
            <w:rFonts w:ascii="Arial" w:eastAsia="Times New Roman" w:hAnsi="Arial" w:cs="Arial"/>
            <w:sz w:val="24"/>
            <w:szCs w:val="24"/>
            <w:lang w:eastAsia="ru-RU"/>
          </w:rPr>
          <w:t>требованиями</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D256E3">
        <w:rPr>
          <w:rFonts w:ascii="Arial" w:eastAsia="Times New Roman" w:hAnsi="Arial" w:cs="Arial"/>
          <w:color w:val="000000"/>
          <w:sz w:val="24"/>
          <w:szCs w:val="24"/>
          <w:lang w:eastAsia="ru-RU"/>
        </w:rPr>
        <w:t xml:space="preserve"> </w:t>
      </w:r>
      <w:proofErr w:type="gramStart"/>
      <w:r w:rsidRPr="00D256E3">
        <w:rPr>
          <w:rFonts w:ascii="Arial" w:eastAsia="Times New Roman" w:hAnsi="Arial" w:cs="Arial"/>
          <w:color w:val="000000"/>
          <w:sz w:val="24"/>
          <w:szCs w:val="24"/>
          <w:lang w:eastAsia="ru-RU"/>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D256E3">
        <w:rPr>
          <w:rFonts w:ascii="Arial" w:eastAsia="Times New Roman" w:hAnsi="Arial" w:cs="Arial"/>
          <w:color w:val="000000"/>
          <w:sz w:val="24"/>
          <w:szCs w:val="24"/>
          <w:lang w:eastAsia="ru-RU"/>
        </w:rPr>
        <w:t xml:space="preserve"> </w:t>
      </w:r>
      <w:proofErr w:type="gramStart"/>
      <w:r w:rsidRPr="00D256E3">
        <w:rPr>
          <w:rFonts w:ascii="Arial" w:eastAsia="Times New Roman" w:hAnsi="Arial" w:cs="Arial"/>
          <w:color w:val="000000"/>
          <w:sz w:val="24"/>
          <w:szCs w:val="24"/>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D256E3">
        <w:rPr>
          <w:rFonts w:ascii="Arial" w:eastAsia="Times New Roman" w:hAnsi="Arial" w:cs="Arial"/>
          <w:color w:val="000000"/>
          <w:sz w:val="24"/>
          <w:szCs w:val="24"/>
          <w:lang w:eastAsia="ru-RU"/>
        </w:rPr>
        <w:t xml:space="preserve"> библиотечного фонда, безопасности государства, а также угрозы чрезвычайных ситуаций природного и техногенного характера.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D256E3">
        <w:rPr>
          <w:rFonts w:ascii="Arial" w:eastAsia="Times New Roman" w:hAnsi="Arial" w:cs="Arial"/>
          <w:color w:val="000000"/>
          <w:sz w:val="24"/>
          <w:szCs w:val="24"/>
          <w:lang w:eastAsia="ru-RU"/>
        </w:rPr>
        <w:t>позднее</w:t>
      </w:r>
      <w:proofErr w:type="gramEnd"/>
      <w:r w:rsidRPr="00D256E3">
        <w:rPr>
          <w:rFonts w:ascii="Arial" w:eastAsia="Times New Roman" w:hAnsi="Arial" w:cs="Arial"/>
          <w:color w:val="000000"/>
          <w:sz w:val="24"/>
          <w:szCs w:val="24"/>
          <w:lang w:eastAsia="ru-RU"/>
        </w:rPr>
        <w:t xml:space="preserve"> чем за три рабочих дня до начала </w:t>
      </w:r>
      <w:r w:rsidRPr="00D256E3">
        <w:rPr>
          <w:rFonts w:ascii="Arial" w:eastAsia="Times New Roman" w:hAnsi="Arial" w:cs="Arial"/>
          <w:color w:val="000000"/>
          <w:sz w:val="24"/>
          <w:szCs w:val="24"/>
          <w:lang w:eastAsia="ru-RU"/>
        </w:rPr>
        <w:lastRenderedPageBreak/>
        <w:t xml:space="preserve">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D256E3">
        <w:rPr>
          <w:rFonts w:ascii="Arial" w:eastAsia="Times New Roman" w:hAnsi="Arial" w:cs="Arial"/>
          <w:color w:val="000000"/>
          <w:sz w:val="24"/>
          <w:szCs w:val="24"/>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57CD0" w:rsidRPr="00D256E3" w:rsidRDefault="00A57CD0" w:rsidP="00D256E3">
      <w:pPr>
        <w:spacing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14. </w:t>
      </w:r>
      <w:proofErr w:type="gramStart"/>
      <w:r w:rsidRPr="00D256E3">
        <w:rPr>
          <w:rFonts w:ascii="Arial" w:eastAsia="Times New Roman" w:hAnsi="Arial" w:cs="Arial"/>
          <w:color w:val="000000"/>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A57CD0" w:rsidRPr="00D256E3" w:rsidRDefault="00A57CD0" w:rsidP="00D256E3">
      <w:pPr>
        <w:spacing w:after="0" w:line="240" w:lineRule="auto"/>
        <w:ind w:firstLine="709"/>
        <w:jc w:val="both"/>
        <w:rPr>
          <w:rFonts w:ascii="Arial" w:eastAsia="Times New Roman" w:hAnsi="Arial" w:cs="Arial"/>
          <w:bCs/>
          <w:sz w:val="24"/>
          <w:szCs w:val="24"/>
          <w:lang w:eastAsia="ru-RU"/>
        </w:rPr>
      </w:pPr>
      <w:r w:rsidRPr="00D256E3">
        <w:rPr>
          <w:rFonts w:ascii="Arial" w:eastAsia="Times New Roman" w:hAnsi="Arial" w:cs="Arial"/>
          <w:bCs/>
          <w:sz w:val="24"/>
          <w:szCs w:val="24"/>
          <w:lang w:eastAsia="ru-RU"/>
        </w:rPr>
        <w:t>Организация и проведение внеплановой проверки</w:t>
      </w:r>
    </w:p>
    <w:p w:rsidR="00A57CD0" w:rsidRPr="00D256E3" w:rsidRDefault="00A57CD0" w:rsidP="00D256E3">
      <w:pPr>
        <w:spacing w:before="100" w:beforeAutospacing="1" w:after="100" w:afterAutospacing="1"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 </w:t>
      </w:r>
      <w:proofErr w:type="gramStart"/>
      <w:r w:rsidRPr="00D256E3">
        <w:rPr>
          <w:rFonts w:ascii="Arial" w:eastAsia="Times New Roman" w:hAnsi="Arial" w:cs="Arial"/>
          <w:color w:val="000000"/>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D256E3">
        <w:rPr>
          <w:rFonts w:ascii="Arial" w:eastAsia="Times New Roman" w:hAnsi="Arial" w:cs="Arial"/>
          <w:color w:val="000000"/>
          <w:sz w:val="24"/>
          <w:szCs w:val="24"/>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rsidRPr="00D256E3">
        <w:rPr>
          <w:rFonts w:ascii="Arial" w:eastAsia="Times New Roman" w:hAnsi="Arial" w:cs="Arial"/>
          <w:color w:val="000000"/>
          <w:sz w:val="24"/>
          <w:szCs w:val="24"/>
          <w:lang w:eastAsia="ru-RU"/>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 Основанием для проведения внеплановой проверки является: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D256E3">
        <w:rPr>
          <w:rFonts w:ascii="Arial" w:eastAsia="Times New Roman" w:hAnsi="Arial" w:cs="Arial"/>
          <w:color w:val="000000"/>
          <w:sz w:val="24"/>
          <w:szCs w:val="24"/>
          <w:lang w:eastAsia="ru-RU"/>
        </w:rPr>
        <w:t xml:space="preserve"> массовой информации о следующих фактах:</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256E3">
        <w:rPr>
          <w:rFonts w:ascii="Arial" w:eastAsia="Times New Roman" w:hAnsi="Arial" w:cs="Arial"/>
          <w:color w:val="000000"/>
          <w:sz w:val="24"/>
          <w:szCs w:val="24"/>
          <w:lang w:eastAsia="ru-RU"/>
        </w:rPr>
        <w:t xml:space="preserve"> государства, а также угрозы чрезвычайных ситуаций природного и техногенного характера;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D256E3">
        <w:rPr>
          <w:rFonts w:ascii="Arial" w:eastAsia="Times New Roman" w:hAnsi="Arial" w:cs="Arial"/>
          <w:color w:val="000000"/>
          <w:sz w:val="24"/>
          <w:szCs w:val="24"/>
          <w:lang w:eastAsia="ru-RU"/>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56E3">
        <w:rPr>
          <w:rFonts w:ascii="Arial" w:eastAsia="Times New Roman" w:hAnsi="Arial" w:cs="Arial"/>
          <w:color w:val="000000"/>
          <w:sz w:val="24"/>
          <w:szCs w:val="24"/>
          <w:lang w:eastAsia="ru-RU"/>
        </w:rPr>
        <w:t xml:space="preserve"> также возникновение чрезвычайных ситуаций природного и техногенного характера;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31" w:history="1">
        <w:r w:rsidRPr="00D256E3">
          <w:rPr>
            <w:rFonts w:ascii="Arial" w:eastAsia="Times New Roman" w:hAnsi="Arial" w:cs="Arial"/>
            <w:sz w:val="24"/>
            <w:szCs w:val="24"/>
            <w:lang w:eastAsia="ru-RU"/>
          </w:rPr>
          <w:t>обращался</w:t>
        </w:r>
      </w:hyperlink>
      <w:r w:rsidRPr="00D256E3">
        <w:rPr>
          <w:rFonts w:ascii="Arial" w:eastAsia="Times New Roman" w:hAnsi="Arial" w:cs="Arial"/>
          <w:color w:val="000000"/>
          <w:sz w:val="24"/>
          <w:szCs w:val="24"/>
          <w:lang w:eastAsia="ru-RU"/>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г) нарушение требований к маркировке товаров;</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proofErr w:type="gramStart"/>
      <w:r w:rsidRPr="00D256E3">
        <w:rPr>
          <w:rFonts w:ascii="Arial" w:eastAsia="Times New Roman" w:hAnsi="Arial" w:cs="Arial"/>
          <w:color w:val="000000"/>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256E3">
        <w:rPr>
          <w:rFonts w:ascii="Arial" w:eastAsia="Times New Roman" w:hAnsi="Arial" w:cs="Arial"/>
          <w:color w:val="000000"/>
          <w:sz w:val="24"/>
          <w:szCs w:val="24"/>
          <w:lang w:eastAsia="ru-RU"/>
        </w:rPr>
        <w:t xml:space="preserve"> </w:t>
      </w:r>
      <w:proofErr w:type="gramStart"/>
      <w:r w:rsidRPr="00D256E3">
        <w:rPr>
          <w:rFonts w:ascii="Arial" w:eastAsia="Times New Roman" w:hAnsi="Arial" w:cs="Arial"/>
          <w:color w:val="000000"/>
          <w:sz w:val="24"/>
          <w:szCs w:val="24"/>
          <w:lang w:eastAsia="ru-RU"/>
        </w:rPr>
        <w:t>положении</w:t>
      </w:r>
      <w:proofErr w:type="gramEnd"/>
      <w:r w:rsidRPr="00D256E3">
        <w:rPr>
          <w:rFonts w:ascii="Arial" w:eastAsia="Times New Roman" w:hAnsi="Arial" w:cs="Arial"/>
          <w:color w:val="000000"/>
          <w:sz w:val="24"/>
          <w:szCs w:val="24"/>
          <w:lang w:eastAsia="ru-RU"/>
        </w:rPr>
        <w:t xml:space="preserve"> о виде федерального государственного контроля (надзора);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32" w:anchor="dst318" w:history="1">
        <w:r w:rsidRPr="00D256E3">
          <w:rPr>
            <w:rFonts w:ascii="Arial" w:eastAsia="Times New Roman" w:hAnsi="Arial" w:cs="Arial"/>
            <w:sz w:val="24"/>
            <w:szCs w:val="24"/>
            <w:lang w:eastAsia="ru-RU"/>
          </w:rPr>
          <w:t>пункте 2 части 2</w:t>
        </w:r>
      </w:hyperlink>
      <w:r w:rsidRPr="00D256E3">
        <w:rPr>
          <w:rFonts w:ascii="Arial" w:eastAsia="Times New Roman" w:hAnsi="Arial" w:cs="Arial"/>
          <w:color w:val="000000"/>
          <w:sz w:val="24"/>
          <w:szCs w:val="24"/>
          <w:lang w:eastAsia="ru-RU"/>
        </w:rPr>
        <w:t xml:space="preserve"> настоящей статьи, не могут служить основанием для проведения внеплановой проверки. В случае</w:t>
      </w:r>
      <w:proofErr w:type="gramStart"/>
      <w:r w:rsidRPr="00D256E3">
        <w:rPr>
          <w:rFonts w:ascii="Arial" w:eastAsia="Times New Roman" w:hAnsi="Arial" w:cs="Arial"/>
          <w:color w:val="000000"/>
          <w:sz w:val="24"/>
          <w:szCs w:val="24"/>
          <w:lang w:eastAsia="ru-RU"/>
        </w:rPr>
        <w:t>,</w:t>
      </w:r>
      <w:proofErr w:type="gramEnd"/>
      <w:r w:rsidRPr="00D256E3">
        <w:rPr>
          <w:rFonts w:ascii="Arial" w:eastAsia="Times New Roman" w:hAnsi="Arial" w:cs="Arial"/>
          <w:color w:val="000000"/>
          <w:sz w:val="24"/>
          <w:szCs w:val="24"/>
          <w:lang w:eastAsia="ru-RU"/>
        </w:rPr>
        <w:t xml:space="preserve"> если изложенная в обращении или заявлении информация может в соответствии с </w:t>
      </w:r>
      <w:hyperlink r:id="rId33" w:anchor="dst318" w:history="1">
        <w:r w:rsidRPr="00D256E3">
          <w:rPr>
            <w:rFonts w:ascii="Arial" w:eastAsia="Times New Roman" w:hAnsi="Arial" w:cs="Arial"/>
            <w:sz w:val="24"/>
            <w:szCs w:val="24"/>
            <w:lang w:eastAsia="ru-RU"/>
          </w:rPr>
          <w:t>пунктом 2 части 2</w:t>
        </w:r>
      </w:hyperlink>
      <w:r w:rsidRPr="00D256E3">
        <w:rPr>
          <w:rFonts w:ascii="Arial" w:eastAsia="Times New Roman" w:hAnsi="Arial" w:cs="Arial"/>
          <w:color w:val="000000"/>
          <w:sz w:val="24"/>
          <w:szCs w:val="24"/>
          <w:lang w:eastAsia="ru-RU"/>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D256E3">
        <w:rPr>
          <w:rFonts w:ascii="Arial" w:eastAsia="Times New Roman" w:hAnsi="Arial" w:cs="Arial"/>
          <w:color w:val="000000"/>
          <w:sz w:val="24"/>
          <w:szCs w:val="24"/>
          <w:lang w:eastAsia="ru-RU"/>
        </w:rPr>
        <w:lastRenderedPageBreak/>
        <w:t>обязательную авторизацию заявителя в единой системе идентификац</w:t>
      </w:r>
      <w:proofErr w:type="gramStart"/>
      <w:r w:rsidRPr="00D256E3">
        <w:rPr>
          <w:rFonts w:ascii="Arial" w:eastAsia="Times New Roman" w:hAnsi="Arial" w:cs="Arial"/>
          <w:color w:val="000000"/>
          <w:sz w:val="24"/>
          <w:szCs w:val="24"/>
          <w:lang w:eastAsia="ru-RU"/>
        </w:rPr>
        <w:t>ии и ау</w:t>
      </w:r>
      <w:proofErr w:type="gramEnd"/>
      <w:r w:rsidRPr="00D256E3">
        <w:rPr>
          <w:rFonts w:ascii="Arial" w:eastAsia="Times New Roman" w:hAnsi="Arial" w:cs="Arial"/>
          <w:color w:val="000000"/>
          <w:sz w:val="24"/>
          <w:szCs w:val="24"/>
          <w:lang w:eastAsia="ru-RU"/>
        </w:rPr>
        <w:t>тентификации.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3.1. При рассмотрении обращений и заявлений, информации о фактах, указанных в </w:t>
      </w:r>
      <w:hyperlink r:id="rId34" w:anchor="dst100127" w:history="1">
        <w:r w:rsidRPr="00D256E3">
          <w:rPr>
            <w:rFonts w:ascii="Arial" w:eastAsia="Times New Roman" w:hAnsi="Arial" w:cs="Arial"/>
            <w:sz w:val="24"/>
            <w:szCs w:val="24"/>
            <w:lang w:eastAsia="ru-RU"/>
          </w:rPr>
          <w:t>части 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5" w:anchor="dst100127" w:history="1">
        <w:r w:rsidRPr="00D256E3">
          <w:rPr>
            <w:rFonts w:ascii="Arial" w:eastAsia="Times New Roman" w:hAnsi="Arial" w:cs="Arial"/>
            <w:sz w:val="24"/>
            <w:szCs w:val="24"/>
            <w:lang w:eastAsia="ru-RU"/>
          </w:rPr>
          <w:t>части 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D256E3">
        <w:rPr>
          <w:rFonts w:ascii="Arial" w:eastAsia="Times New Roman" w:hAnsi="Arial" w:cs="Arial"/>
          <w:color w:val="000000"/>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D256E3">
        <w:rPr>
          <w:rFonts w:ascii="Arial" w:eastAsia="Times New Roman" w:hAnsi="Arial" w:cs="Arial"/>
          <w:color w:val="000000"/>
          <w:sz w:val="24"/>
          <w:szCs w:val="24"/>
          <w:lang w:eastAsia="ru-RU"/>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3.3. </w:t>
      </w:r>
      <w:proofErr w:type="gramStart"/>
      <w:r w:rsidRPr="00D256E3">
        <w:rPr>
          <w:rFonts w:ascii="Arial" w:eastAsia="Times New Roman" w:hAnsi="Arial" w:cs="Arial"/>
          <w:color w:val="000000"/>
          <w:sz w:val="24"/>
          <w:szCs w:val="24"/>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36" w:anchor="dst100127" w:history="1">
        <w:r w:rsidRPr="00D256E3">
          <w:rPr>
            <w:rFonts w:ascii="Arial" w:eastAsia="Times New Roman" w:hAnsi="Arial" w:cs="Arial"/>
            <w:sz w:val="24"/>
            <w:szCs w:val="24"/>
            <w:lang w:eastAsia="ru-RU"/>
          </w:rPr>
          <w:t>части 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37" w:anchor="dst100129" w:history="1">
        <w:r w:rsidRPr="00D256E3">
          <w:rPr>
            <w:rFonts w:ascii="Arial" w:eastAsia="Times New Roman" w:hAnsi="Arial" w:cs="Arial"/>
            <w:sz w:val="24"/>
            <w:szCs w:val="24"/>
            <w:lang w:eastAsia="ru-RU"/>
          </w:rPr>
          <w:t>пункте 2 части 2</w:t>
        </w:r>
      </w:hyperlink>
      <w:r w:rsidRPr="00D256E3">
        <w:rPr>
          <w:rFonts w:ascii="Arial" w:eastAsia="Times New Roman" w:hAnsi="Arial" w:cs="Arial"/>
          <w:color w:val="000000"/>
          <w:sz w:val="24"/>
          <w:szCs w:val="24"/>
          <w:lang w:eastAsia="ru-RU"/>
        </w:rPr>
        <w:t xml:space="preserve"> настоящей статьи.</w:t>
      </w:r>
      <w:proofErr w:type="gramEnd"/>
      <w:r w:rsidRPr="00D256E3">
        <w:rPr>
          <w:rFonts w:ascii="Arial" w:eastAsia="Times New Roman" w:hAnsi="Arial" w:cs="Arial"/>
          <w:color w:val="000000"/>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D256E3">
        <w:rPr>
          <w:rFonts w:ascii="Arial" w:eastAsia="Times New Roman" w:hAnsi="Arial" w:cs="Arial"/>
          <w:color w:val="000000"/>
          <w:sz w:val="24"/>
          <w:szCs w:val="24"/>
          <w:lang w:eastAsia="ru-RU"/>
        </w:rPr>
        <w:lastRenderedPageBreak/>
        <w:t xml:space="preserve">заявления, </w:t>
      </w:r>
      <w:proofErr w:type="gramStart"/>
      <w:r w:rsidRPr="00D256E3">
        <w:rPr>
          <w:rFonts w:ascii="Arial" w:eastAsia="Times New Roman" w:hAnsi="Arial" w:cs="Arial"/>
          <w:color w:val="000000"/>
          <w:sz w:val="24"/>
          <w:szCs w:val="24"/>
          <w:lang w:eastAsia="ru-RU"/>
        </w:rPr>
        <w:t>явившихся</w:t>
      </w:r>
      <w:proofErr w:type="gramEnd"/>
      <w:r w:rsidRPr="00D256E3">
        <w:rPr>
          <w:rFonts w:ascii="Arial" w:eastAsia="Times New Roman" w:hAnsi="Arial" w:cs="Arial"/>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3.5. </w:t>
      </w:r>
      <w:proofErr w:type="gramStart"/>
      <w:r w:rsidRPr="00D256E3">
        <w:rPr>
          <w:rFonts w:ascii="Arial" w:eastAsia="Times New Roman" w:hAnsi="Arial" w:cs="Arial"/>
          <w:color w:val="000000"/>
          <w:sz w:val="24"/>
          <w:szCs w:val="24"/>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r:id="rId38" w:anchor="dst100157" w:history="1">
        <w:r w:rsidRPr="00D256E3">
          <w:rPr>
            <w:rFonts w:ascii="Arial" w:eastAsia="Times New Roman" w:hAnsi="Arial" w:cs="Arial"/>
            <w:sz w:val="24"/>
            <w:szCs w:val="24"/>
            <w:lang w:eastAsia="ru-RU"/>
          </w:rPr>
          <w:t>статьями 11</w:t>
        </w:r>
      </w:hyperlink>
      <w:r w:rsidRPr="00D256E3">
        <w:rPr>
          <w:rFonts w:ascii="Arial" w:eastAsia="Times New Roman" w:hAnsi="Arial" w:cs="Arial"/>
          <w:color w:val="000000"/>
          <w:sz w:val="24"/>
          <w:szCs w:val="24"/>
          <w:lang w:eastAsia="ru-RU"/>
        </w:rPr>
        <w:t xml:space="preserve"> и </w:t>
      </w:r>
      <w:hyperlink r:id="rId39" w:anchor="dst100169" w:history="1">
        <w:r w:rsidRPr="00D256E3">
          <w:rPr>
            <w:rFonts w:ascii="Arial" w:eastAsia="Times New Roman" w:hAnsi="Arial" w:cs="Arial"/>
            <w:sz w:val="24"/>
            <w:szCs w:val="24"/>
            <w:lang w:eastAsia="ru-RU"/>
          </w:rPr>
          <w:t>12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настоящего Федерального закона.</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r:id="rId40" w:anchor="dst256" w:history="1">
        <w:r w:rsidRPr="00D256E3">
          <w:rPr>
            <w:rFonts w:ascii="Arial" w:eastAsia="Times New Roman" w:hAnsi="Arial" w:cs="Arial"/>
            <w:sz w:val="24"/>
            <w:szCs w:val="24"/>
            <w:lang w:eastAsia="ru-RU"/>
          </w:rPr>
          <w:t>подпунктах "а"</w:t>
        </w:r>
      </w:hyperlink>
      <w:r w:rsidRPr="00D256E3">
        <w:rPr>
          <w:rFonts w:ascii="Arial" w:eastAsia="Times New Roman" w:hAnsi="Arial" w:cs="Arial"/>
          <w:sz w:val="24"/>
          <w:szCs w:val="24"/>
          <w:lang w:eastAsia="ru-RU"/>
        </w:rPr>
        <w:t xml:space="preserve">, </w:t>
      </w:r>
      <w:hyperlink r:id="rId41" w:anchor="dst257" w:history="1">
        <w:r w:rsidRPr="00D256E3">
          <w:rPr>
            <w:rFonts w:ascii="Arial" w:eastAsia="Times New Roman" w:hAnsi="Arial" w:cs="Arial"/>
            <w:sz w:val="24"/>
            <w:szCs w:val="24"/>
            <w:lang w:eastAsia="ru-RU"/>
          </w:rPr>
          <w:t>"б"</w:t>
        </w:r>
      </w:hyperlink>
      <w:r w:rsidRPr="00D256E3">
        <w:rPr>
          <w:rFonts w:ascii="Arial" w:eastAsia="Times New Roman" w:hAnsi="Arial" w:cs="Arial"/>
          <w:sz w:val="24"/>
          <w:szCs w:val="24"/>
          <w:lang w:eastAsia="ru-RU"/>
        </w:rPr>
        <w:t xml:space="preserve"> и </w:t>
      </w:r>
      <w:hyperlink r:id="rId42" w:anchor="dst355" w:history="1">
        <w:r w:rsidRPr="00D256E3">
          <w:rPr>
            <w:rFonts w:ascii="Arial" w:eastAsia="Times New Roman" w:hAnsi="Arial" w:cs="Arial"/>
            <w:sz w:val="24"/>
            <w:szCs w:val="24"/>
            <w:lang w:eastAsia="ru-RU"/>
          </w:rPr>
          <w:t>"г" пункта 2</w:t>
        </w:r>
      </w:hyperlink>
      <w:r w:rsidRPr="00D256E3">
        <w:rPr>
          <w:rFonts w:ascii="Arial" w:eastAsia="Times New Roman" w:hAnsi="Arial" w:cs="Arial"/>
          <w:sz w:val="24"/>
          <w:szCs w:val="24"/>
          <w:lang w:eastAsia="ru-RU"/>
        </w:rPr>
        <w:t xml:space="preserve">, </w:t>
      </w:r>
      <w:hyperlink r:id="rId43" w:anchor="dst320" w:history="1">
        <w:r w:rsidRPr="00D256E3">
          <w:rPr>
            <w:rFonts w:ascii="Arial" w:eastAsia="Times New Roman" w:hAnsi="Arial" w:cs="Arial"/>
            <w:sz w:val="24"/>
            <w:szCs w:val="24"/>
            <w:lang w:eastAsia="ru-RU"/>
          </w:rPr>
          <w:t>пункте 2.1 части 2</w:t>
        </w:r>
      </w:hyperlink>
      <w:r w:rsidRPr="00D256E3">
        <w:rPr>
          <w:rFonts w:ascii="Arial" w:eastAsia="Times New Roman" w:hAnsi="Arial" w:cs="Arial"/>
          <w:color w:val="000000"/>
          <w:sz w:val="24"/>
          <w:szCs w:val="24"/>
          <w:lang w:eastAsia="ru-RU"/>
        </w:rPr>
        <w:t xml:space="preserve"> настоящей статьи, органами государственного контроля (надзора), органами муниципального контроля после </w:t>
      </w:r>
      <w:hyperlink r:id="rId44" w:anchor="dst100078" w:history="1">
        <w:r w:rsidRPr="00D256E3">
          <w:rPr>
            <w:rFonts w:ascii="Arial" w:eastAsia="Times New Roman" w:hAnsi="Arial" w:cs="Arial"/>
            <w:sz w:val="24"/>
            <w:szCs w:val="24"/>
            <w:lang w:eastAsia="ru-RU"/>
          </w:rPr>
          <w:t>согласования</w:t>
        </w:r>
      </w:hyperlink>
      <w:r w:rsidRPr="00D256E3">
        <w:rPr>
          <w:rFonts w:ascii="Arial" w:eastAsia="Times New Roman" w:hAnsi="Arial" w:cs="Arial"/>
          <w:color w:val="000000"/>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6. </w:t>
      </w:r>
      <w:hyperlink r:id="rId45" w:anchor="dst100037" w:history="1">
        <w:r w:rsidRPr="00D256E3">
          <w:rPr>
            <w:rFonts w:ascii="Arial" w:eastAsia="Times New Roman" w:hAnsi="Arial" w:cs="Arial"/>
            <w:sz w:val="24"/>
            <w:szCs w:val="24"/>
            <w:lang w:eastAsia="ru-RU"/>
          </w:rPr>
          <w:t>Типовая форма</w:t>
        </w:r>
      </w:hyperlink>
      <w:r w:rsidRPr="00D256E3">
        <w:rPr>
          <w:rFonts w:ascii="Arial" w:eastAsia="Times New Roman" w:hAnsi="Arial" w:cs="Arial"/>
          <w:color w:val="000000"/>
          <w:sz w:val="24"/>
          <w:szCs w:val="24"/>
          <w:lang w:eastAsia="ru-RU"/>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7. </w:t>
      </w:r>
      <w:hyperlink r:id="rId46" w:anchor="dst100017" w:history="1">
        <w:r w:rsidRPr="00D256E3">
          <w:rPr>
            <w:rFonts w:ascii="Arial" w:eastAsia="Times New Roman" w:hAnsi="Arial" w:cs="Arial"/>
            <w:sz w:val="24"/>
            <w:szCs w:val="24"/>
            <w:lang w:eastAsia="ru-RU"/>
          </w:rPr>
          <w:t>Порядок</w:t>
        </w:r>
      </w:hyperlink>
      <w:r w:rsidRPr="00D256E3">
        <w:rPr>
          <w:rFonts w:ascii="Arial" w:eastAsia="Times New Roman" w:hAnsi="Arial" w:cs="Arial"/>
          <w:color w:val="000000"/>
          <w:sz w:val="24"/>
          <w:szCs w:val="24"/>
          <w:lang w:eastAsia="ru-RU"/>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8. </w:t>
      </w:r>
      <w:proofErr w:type="gramStart"/>
      <w:r w:rsidRPr="00D256E3">
        <w:rPr>
          <w:rFonts w:ascii="Arial" w:eastAsia="Times New Roman" w:hAnsi="Arial" w:cs="Arial"/>
          <w:color w:val="000000"/>
          <w:sz w:val="24"/>
          <w:szCs w:val="24"/>
          <w:lang w:eastAsia="ru-RU"/>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D256E3">
        <w:rPr>
          <w:rFonts w:ascii="Arial" w:eastAsia="Times New Roman" w:hAnsi="Arial" w:cs="Arial"/>
          <w:color w:val="000000"/>
          <w:sz w:val="24"/>
          <w:szCs w:val="24"/>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w:t>
      </w:r>
      <w:r w:rsidRPr="00D256E3">
        <w:rPr>
          <w:rFonts w:ascii="Arial" w:eastAsia="Times New Roman" w:hAnsi="Arial" w:cs="Arial"/>
          <w:color w:val="000000"/>
          <w:sz w:val="24"/>
          <w:szCs w:val="24"/>
          <w:lang w:eastAsia="ru-RU"/>
        </w:rPr>
        <w:lastRenderedPageBreak/>
        <w:t>(надзора),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11. Основаниями для отказа в согласовании проведения внеплановой выездной проверки являются: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2) отсутствие оснований для проведения внеплановой выездной проверки в соответствии с требованиями </w:t>
      </w:r>
      <w:hyperlink r:id="rId47" w:anchor="dst100127" w:history="1">
        <w:r w:rsidRPr="00D256E3">
          <w:rPr>
            <w:rFonts w:ascii="Arial" w:eastAsia="Times New Roman" w:hAnsi="Arial" w:cs="Arial"/>
            <w:sz w:val="24"/>
            <w:szCs w:val="24"/>
            <w:lang w:eastAsia="ru-RU"/>
          </w:rPr>
          <w:t>части 2</w:t>
        </w:r>
      </w:hyperlink>
      <w:r w:rsidRPr="00D256E3">
        <w:rPr>
          <w:rFonts w:ascii="Arial" w:eastAsia="Times New Roman" w:hAnsi="Arial" w:cs="Arial"/>
          <w:color w:val="000000"/>
          <w:sz w:val="24"/>
          <w:szCs w:val="24"/>
          <w:lang w:eastAsia="ru-RU"/>
        </w:rPr>
        <w:t xml:space="preserve"> настоящей статьи;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12. </w:t>
      </w:r>
      <w:proofErr w:type="gramStart"/>
      <w:r w:rsidRPr="00D256E3">
        <w:rPr>
          <w:rFonts w:ascii="Arial" w:eastAsia="Times New Roman" w:hAnsi="Arial" w:cs="Arial"/>
          <w:color w:val="000000"/>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D256E3">
        <w:rPr>
          <w:rFonts w:ascii="Arial" w:eastAsia="Times New Roman" w:hAnsi="Arial" w:cs="Arial"/>
          <w:color w:val="000000"/>
          <w:sz w:val="24"/>
          <w:szCs w:val="24"/>
          <w:lang w:eastAsia="ru-RU"/>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256E3">
        <w:rPr>
          <w:rFonts w:ascii="Arial" w:eastAsia="Times New Roman" w:hAnsi="Arial" w:cs="Arial"/>
          <w:color w:val="000000"/>
          <w:sz w:val="24"/>
          <w:szCs w:val="24"/>
          <w:lang w:eastAsia="ru-RU"/>
        </w:rPr>
        <w:t xml:space="preserve"> </w:t>
      </w:r>
      <w:proofErr w:type="gramStart"/>
      <w:r w:rsidRPr="00D256E3">
        <w:rPr>
          <w:rFonts w:ascii="Arial" w:eastAsia="Times New Roman" w:hAnsi="Arial" w:cs="Arial"/>
          <w:color w:val="000000"/>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D256E3">
        <w:rPr>
          <w:rFonts w:ascii="Arial" w:eastAsia="Times New Roman" w:hAnsi="Arial" w:cs="Arial"/>
          <w:color w:val="000000"/>
          <w:sz w:val="24"/>
          <w:szCs w:val="24"/>
          <w:lang w:eastAsia="ru-RU"/>
        </w:rPr>
        <w:t xml:space="preserve"> контролю посредством направления документов, предусмотренных </w:t>
      </w:r>
      <w:hyperlink r:id="rId48" w:anchor="dst100136" w:history="1">
        <w:r w:rsidRPr="00D256E3">
          <w:rPr>
            <w:rFonts w:ascii="Arial" w:eastAsia="Times New Roman" w:hAnsi="Arial" w:cs="Arial"/>
            <w:sz w:val="24"/>
            <w:szCs w:val="24"/>
            <w:lang w:eastAsia="ru-RU"/>
          </w:rPr>
          <w:t>частями 6</w:t>
        </w:r>
      </w:hyperlink>
      <w:r w:rsidRPr="00D256E3">
        <w:rPr>
          <w:rFonts w:ascii="Arial" w:eastAsia="Times New Roman" w:hAnsi="Arial" w:cs="Arial"/>
          <w:sz w:val="24"/>
          <w:szCs w:val="24"/>
          <w:lang w:eastAsia="ru-RU"/>
        </w:rPr>
        <w:t xml:space="preserve"> и </w:t>
      </w:r>
      <w:hyperlink r:id="rId49" w:anchor="dst100137" w:history="1">
        <w:r w:rsidRPr="00D256E3">
          <w:rPr>
            <w:rFonts w:ascii="Arial" w:eastAsia="Times New Roman" w:hAnsi="Arial" w:cs="Arial"/>
            <w:sz w:val="24"/>
            <w:szCs w:val="24"/>
            <w:lang w:eastAsia="ru-RU"/>
          </w:rPr>
          <w:t>7</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13. </w:t>
      </w:r>
      <w:proofErr w:type="gramStart"/>
      <w:r w:rsidRPr="00D256E3">
        <w:rPr>
          <w:rFonts w:ascii="Arial" w:eastAsia="Times New Roman" w:hAnsi="Arial" w:cs="Arial"/>
          <w:color w:val="000000"/>
          <w:sz w:val="24"/>
          <w:szCs w:val="24"/>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14. В случае</w:t>
      </w:r>
      <w:proofErr w:type="gramStart"/>
      <w:r w:rsidRPr="00D256E3">
        <w:rPr>
          <w:rFonts w:ascii="Arial" w:eastAsia="Times New Roman" w:hAnsi="Arial" w:cs="Arial"/>
          <w:color w:val="000000"/>
          <w:sz w:val="24"/>
          <w:szCs w:val="24"/>
          <w:lang w:eastAsia="ru-RU"/>
        </w:rPr>
        <w:t>,</w:t>
      </w:r>
      <w:proofErr w:type="gramEnd"/>
      <w:r w:rsidRPr="00D256E3">
        <w:rPr>
          <w:rFonts w:ascii="Arial" w:eastAsia="Times New Roman" w:hAnsi="Arial" w:cs="Arial"/>
          <w:color w:val="000000"/>
          <w:sz w:val="24"/>
          <w:szCs w:val="24"/>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16. О проведении внеплановой выездной проверки, за исключением внеплановой выездной проверки, </w:t>
      </w:r>
      <w:proofErr w:type="gramStart"/>
      <w:r w:rsidRPr="00D256E3">
        <w:rPr>
          <w:rFonts w:ascii="Arial" w:eastAsia="Times New Roman" w:hAnsi="Arial" w:cs="Arial"/>
          <w:color w:val="000000"/>
          <w:sz w:val="24"/>
          <w:szCs w:val="24"/>
          <w:lang w:eastAsia="ru-RU"/>
        </w:rPr>
        <w:t>основания</w:t>
      </w:r>
      <w:proofErr w:type="gramEnd"/>
      <w:r w:rsidRPr="00D256E3">
        <w:rPr>
          <w:rFonts w:ascii="Arial" w:eastAsia="Times New Roman" w:hAnsi="Arial" w:cs="Arial"/>
          <w:color w:val="000000"/>
          <w:sz w:val="24"/>
          <w:szCs w:val="24"/>
          <w:lang w:eastAsia="ru-RU"/>
        </w:rPr>
        <w:t xml:space="preserve"> проведения которой указаны в </w:t>
      </w:r>
      <w:hyperlink r:id="rId50" w:anchor="dst100129" w:history="1">
        <w:r w:rsidRPr="00D256E3">
          <w:rPr>
            <w:rFonts w:ascii="Arial" w:eastAsia="Times New Roman" w:hAnsi="Arial" w:cs="Arial"/>
            <w:sz w:val="24"/>
            <w:szCs w:val="24"/>
            <w:lang w:eastAsia="ru-RU"/>
          </w:rPr>
          <w:t>пункте 2 части 2</w:t>
        </w:r>
      </w:hyperlink>
      <w:r w:rsidRPr="00D256E3">
        <w:rPr>
          <w:rFonts w:ascii="Arial" w:eastAsia="Times New Roman" w:hAnsi="Arial" w:cs="Arial"/>
          <w:sz w:val="24"/>
          <w:szCs w:val="24"/>
          <w:lang w:eastAsia="ru-RU"/>
        </w:rPr>
        <w:t xml:space="preserve"> </w:t>
      </w:r>
      <w:r w:rsidRPr="00D256E3">
        <w:rPr>
          <w:rFonts w:ascii="Arial" w:eastAsia="Times New Roman" w:hAnsi="Arial" w:cs="Arial"/>
          <w:color w:val="000000"/>
          <w:sz w:val="24"/>
          <w:szCs w:val="24"/>
          <w:lang w:eastAsia="ru-RU"/>
        </w:rPr>
        <w:t xml:space="preserve">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r w:rsidRPr="00D256E3">
        <w:rPr>
          <w:rFonts w:ascii="Arial" w:eastAsia="Times New Roman" w:hAnsi="Arial" w:cs="Arial"/>
          <w:color w:val="000000"/>
          <w:sz w:val="24"/>
          <w:szCs w:val="24"/>
          <w:lang w:eastAsia="ru-RU"/>
        </w:rPr>
        <w:lastRenderedPageBreak/>
        <w:t>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17. В случае</w:t>
      </w:r>
      <w:proofErr w:type="gramStart"/>
      <w:r w:rsidRPr="00D256E3">
        <w:rPr>
          <w:rFonts w:ascii="Arial" w:eastAsia="Times New Roman" w:hAnsi="Arial" w:cs="Arial"/>
          <w:color w:val="000000"/>
          <w:sz w:val="24"/>
          <w:szCs w:val="24"/>
          <w:lang w:eastAsia="ru-RU"/>
        </w:rPr>
        <w:t>,</w:t>
      </w:r>
      <w:proofErr w:type="gramEnd"/>
      <w:r w:rsidRPr="00D256E3">
        <w:rPr>
          <w:rFonts w:ascii="Arial" w:eastAsia="Times New Roman" w:hAnsi="Arial" w:cs="Arial"/>
          <w:color w:val="000000"/>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57CD0" w:rsidRPr="00D256E3" w:rsidRDefault="00A57CD0" w:rsidP="00D256E3">
      <w:pPr>
        <w:spacing w:after="0"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 xml:space="preserve">20. </w:t>
      </w:r>
      <w:proofErr w:type="gramStart"/>
      <w:r w:rsidRPr="00D256E3">
        <w:rPr>
          <w:rFonts w:ascii="Arial" w:eastAsia="Times New Roman" w:hAnsi="Arial" w:cs="Arial"/>
          <w:color w:val="000000"/>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A57CD0" w:rsidRPr="00D256E3" w:rsidRDefault="00A57CD0" w:rsidP="00D256E3">
      <w:pPr>
        <w:spacing w:line="360" w:lineRule="atLeast"/>
        <w:jc w:val="both"/>
        <w:rPr>
          <w:rFonts w:ascii="Arial" w:eastAsia="Times New Roman" w:hAnsi="Arial" w:cs="Arial"/>
          <w:color w:val="000000"/>
          <w:sz w:val="24"/>
          <w:szCs w:val="24"/>
          <w:lang w:eastAsia="ru-RU"/>
        </w:rPr>
      </w:pPr>
      <w:r w:rsidRPr="00D256E3">
        <w:rPr>
          <w:rFonts w:ascii="Arial" w:eastAsia="Times New Roman" w:hAnsi="Arial" w:cs="Arial"/>
          <w:color w:val="000000"/>
          <w:sz w:val="24"/>
          <w:szCs w:val="24"/>
          <w:lang w:eastAsia="ru-RU"/>
        </w:rPr>
        <w:t>21. В случае</w:t>
      </w:r>
      <w:proofErr w:type="gramStart"/>
      <w:r w:rsidRPr="00D256E3">
        <w:rPr>
          <w:rFonts w:ascii="Arial" w:eastAsia="Times New Roman" w:hAnsi="Arial" w:cs="Arial"/>
          <w:color w:val="000000"/>
          <w:sz w:val="24"/>
          <w:szCs w:val="24"/>
          <w:lang w:eastAsia="ru-RU"/>
        </w:rPr>
        <w:t>,</w:t>
      </w:r>
      <w:proofErr w:type="gramEnd"/>
      <w:r w:rsidRPr="00D256E3">
        <w:rPr>
          <w:rFonts w:ascii="Arial" w:eastAsia="Times New Roman" w:hAnsi="Arial" w:cs="Arial"/>
          <w:color w:val="000000"/>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40EC6" w:rsidRPr="00D256E3" w:rsidRDefault="00A57CD0" w:rsidP="00D256E3">
      <w:pPr>
        <w:spacing w:after="0" w:line="240" w:lineRule="auto"/>
        <w:ind w:firstLine="708"/>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lastRenderedPageBreak/>
        <w:t xml:space="preserve">   7</w:t>
      </w:r>
      <w:r w:rsidR="00A40EC6" w:rsidRPr="00D256E3">
        <w:rPr>
          <w:rFonts w:ascii="Arial" w:eastAsia="Times New Roman" w:hAnsi="Arial" w:cs="Arial"/>
          <w:sz w:val="24"/>
          <w:szCs w:val="24"/>
          <w:lang w:eastAsia="ru-RU"/>
        </w:rPr>
        <w:t>.</w:t>
      </w:r>
      <w:r w:rsidR="00A40EC6" w:rsidRPr="00D256E3">
        <w:rPr>
          <w:rFonts w:ascii="Arial" w:hAnsi="Arial" w:cs="Arial"/>
          <w:sz w:val="24"/>
          <w:szCs w:val="24"/>
        </w:rPr>
        <w:t xml:space="preserve"> Обнародовать настоящее постановление в установленном законом порядке.</w:t>
      </w:r>
    </w:p>
    <w:p w:rsidR="00A40EC6" w:rsidRPr="00D256E3" w:rsidRDefault="00A57CD0" w:rsidP="00D256E3">
      <w:pPr>
        <w:spacing w:after="0" w:line="240" w:lineRule="auto"/>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t>            8</w:t>
      </w:r>
      <w:r w:rsidR="00A40EC6" w:rsidRPr="00D256E3">
        <w:rPr>
          <w:rFonts w:ascii="Arial" w:eastAsia="Times New Roman" w:hAnsi="Arial" w:cs="Arial"/>
          <w:sz w:val="24"/>
          <w:szCs w:val="24"/>
          <w:lang w:eastAsia="ru-RU"/>
        </w:rPr>
        <w:t xml:space="preserve">. </w:t>
      </w:r>
      <w:proofErr w:type="gramStart"/>
      <w:r w:rsidR="00A40EC6" w:rsidRPr="00D256E3">
        <w:rPr>
          <w:rFonts w:ascii="Arial" w:hAnsi="Arial" w:cs="Arial"/>
          <w:sz w:val="24"/>
          <w:szCs w:val="24"/>
        </w:rPr>
        <w:t>Контроль за</w:t>
      </w:r>
      <w:proofErr w:type="gramEnd"/>
      <w:r w:rsidR="00A40EC6" w:rsidRPr="00D256E3">
        <w:rPr>
          <w:rFonts w:ascii="Arial" w:hAnsi="Arial" w:cs="Arial"/>
          <w:sz w:val="24"/>
          <w:szCs w:val="24"/>
        </w:rPr>
        <w:t xml:space="preserve"> исполнением настоящего постановления возложить на заместителя главы по </w:t>
      </w:r>
      <w:r w:rsidRPr="00D256E3">
        <w:rPr>
          <w:rFonts w:ascii="Arial" w:hAnsi="Arial" w:cs="Arial"/>
          <w:sz w:val="24"/>
          <w:szCs w:val="24"/>
        </w:rPr>
        <w:t>благоустройству</w:t>
      </w:r>
      <w:r w:rsidR="00A40EC6" w:rsidRPr="00D256E3">
        <w:rPr>
          <w:rFonts w:ascii="Arial" w:hAnsi="Arial" w:cs="Arial"/>
          <w:sz w:val="24"/>
          <w:szCs w:val="24"/>
        </w:rPr>
        <w:t xml:space="preserve"> Администрации Благовещенского </w:t>
      </w:r>
      <w:r w:rsidRPr="00D256E3">
        <w:rPr>
          <w:rFonts w:ascii="Arial" w:hAnsi="Arial" w:cs="Arial"/>
          <w:sz w:val="24"/>
          <w:szCs w:val="24"/>
        </w:rPr>
        <w:t>поссовета (Р. Р. Киреев</w:t>
      </w:r>
      <w:r w:rsidR="00A40EC6" w:rsidRPr="00D256E3">
        <w:rPr>
          <w:rFonts w:ascii="Arial" w:hAnsi="Arial" w:cs="Arial"/>
          <w:sz w:val="24"/>
          <w:szCs w:val="24"/>
        </w:rPr>
        <w:t>).</w:t>
      </w:r>
    </w:p>
    <w:p w:rsidR="00A40EC6" w:rsidRPr="00D256E3" w:rsidRDefault="00A40EC6" w:rsidP="00D256E3">
      <w:pPr>
        <w:spacing w:after="0" w:line="240" w:lineRule="auto"/>
        <w:ind w:firstLine="708"/>
        <w:jc w:val="both"/>
        <w:rPr>
          <w:rFonts w:ascii="Arial" w:eastAsia="Times New Roman" w:hAnsi="Arial" w:cs="Arial"/>
          <w:sz w:val="24"/>
          <w:szCs w:val="24"/>
          <w:lang w:eastAsia="ru-RU"/>
        </w:rPr>
      </w:pPr>
    </w:p>
    <w:p w:rsidR="006E38F3" w:rsidRDefault="00A40EC6" w:rsidP="00D256E3">
      <w:pPr>
        <w:spacing w:after="0" w:line="240" w:lineRule="auto"/>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t> </w:t>
      </w:r>
    </w:p>
    <w:p w:rsidR="006E38F3" w:rsidRDefault="006E38F3" w:rsidP="00D256E3">
      <w:pPr>
        <w:spacing w:after="0" w:line="240" w:lineRule="auto"/>
        <w:jc w:val="both"/>
        <w:rPr>
          <w:rFonts w:ascii="Arial" w:eastAsia="Times New Roman" w:hAnsi="Arial" w:cs="Arial"/>
          <w:sz w:val="24"/>
          <w:szCs w:val="24"/>
          <w:lang w:eastAsia="ru-RU"/>
        </w:rPr>
      </w:pPr>
    </w:p>
    <w:p w:rsidR="006E38F3" w:rsidRDefault="006E38F3" w:rsidP="00D256E3">
      <w:pPr>
        <w:spacing w:after="0" w:line="240" w:lineRule="auto"/>
        <w:jc w:val="both"/>
        <w:rPr>
          <w:rFonts w:ascii="Arial" w:eastAsia="Times New Roman" w:hAnsi="Arial" w:cs="Arial"/>
          <w:sz w:val="24"/>
          <w:szCs w:val="24"/>
          <w:lang w:eastAsia="ru-RU"/>
        </w:rPr>
      </w:pPr>
    </w:p>
    <w:p w:rsidR="006E38F3" w:rsidRDefault="006E38F3" w:rsidP="00D256E3">
      <w:pPr>
        <w:spacing w:after="0" w:line="240" w:lineRule="auto"/>
        <w:jc w:val="both"/>
        <w:rPr>
          <w:rFonts w:ascii="Arial" w:eastAsia="Times New Roman" w:hAnsi="Arial" w:cs="Arial"/>
          <w:sz w:val="24"/>
          <w:szCs w:val="24"/>
          <w:lang w:eastAsia="ru-RU"/>
        </w:rPr>
      </w:pPr>
    </w:p>
    <w:p w:rsidR="006E38F3" w:rsidRDefault="006E38F3" w:rsidP="00D256E3">
      <w:pPr>
        <w:spacing w:after="0" w:line="240" w:lineRule="auto"/>
        <w:jc w:val="both"/>
        <w:rPr>
          <w:rFonts w:ascii="Arial" w:eastAsia="Times New Roman" w:hAnsi="Arial" w:cs="Arial"/>
          <w:sz w:val="24"/>
          <w:szCs w:val="24"/>
          <w:lang w:eastAsia="ru-RU"/>
        </w:rPr>
      </w:pPr>
    </w:p>
    <w:p w:rsidR="006E38F3" w:rsidRDefault="006E38F3" w:rsidP="00D256E3">
      <w:pPr>
        <w:spacing w:after="0" w:line="240" w:lineRule="auto"/>
        <w:jc w:val="both"/>
        <w:rPr>
          <w:rFonts w:ascii="Arial" w:eastAsia="Times New Roman" w:hAnsi="Arial" w:cs="Arial"/>
          <w:sz w:val="24"/>
          <w:szCs w:val="24"/>
          <w:lang w:eastAsia="ru-RU"/>
        </w:rPr>
      </w:pPr>
    </w:p>
    <w:p w:rsidR="00A40EC6" w:rsidRPr="00D256E3" w:rsidRDefault="00A40EC6" w:rsidP="00D256E3">
      <w:pPr>
        <w:spacing w:after="0" w:line="240" w:lineRule="auto"/>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t xml:space="preserve">Глава Администрации </w:t>
      </w:r>
    </w:p>
    <w:p w:rsidR="00A40EC6" w:rsidRPr="00D256E3" w:rsidRDefault="00A40EC6" w:rsidP="00D256E3">
      <w:pPr>
        <w:tabs>
          <w:tab w:val="left" w:pos="6765"/>
        </w:tabs>
        <w:spacing w:after="0" w:line="240" w:lineRule="auto"/>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t xml:space="preserve"> Благовещенского поссовета</w:t>
      </w:r>
      <w:r w:rsidRPr="00D256E3">
        <w:rPr>
          <w:rFonts w:ascii="Arial" w:eastAsia="Times New Roman" w:hAnsi="Arial" w:cs="Arial"/>
          <w:sz w:val="24"/>
          <w:szCs w:val="24"/>
          <w:lang w:eastAsia="ru-RU"/>
        </w:rPr>
        <w:tab/>
        <w:t xml:space="preserve">              Н. Н. Князева</w:t>
      </w:r>
    </w:p>
    <w:p w:rsidR="00A40EC6" w:rsidRPr="00D256E3" w:rsidRDefault="00A40EC6" w:rsidP="00D256E3">
      <w:pPr>
        <w:spacing w:after="0" w:line="240" w:lineRule="auto"/>
        <w:jc w:val="both"/>
        <w:rPr>
          <w:rFonts w:ascii="Arial" w:eastAsia="Times New Roman" w:hAnsi="Arial" w:cs="Arial"/>
          <w:sz w:val="24"/>
          <w:szCs w:val="24"/>
          <w:lang w:eastAsia="ru-RU"/>
        </w:rPr>
      </w:pPr>
      <w:r w:rsidRPr="00D256E3">
        <w:rPr>
          <w:rFonts w:ascii="Arial" w:eastAsia="Times New Roman" w:hAnsi="Arial" w:cs="Arial"/>
          <w:sz w:val="24"/>
          <w:szCs w:val="24"/>
          <w:lang w:eastAsia="ru-RU"/>
        </w:rPr>
        <w:t> </w:t>
      </w:r>
    </w:p>
    <w:p w:rsidR="006E38F3" w:rsidRDefault="006E38F3"/>
    <w:p w:rsidR="006E38F3" w:rsidRDefault="006E38F3"/>
    <w:p w:rsidR="006E38F3" w:rsidRDefault="006E38F3"/>
    <w:p w:rsidR="006E38F3" w:rsidRDefault="006E38F3"/>
    <w:p w:rsidR="006E38F3" w:rsidRDefault="006E38F3"/>
    <w:p w:rsidR="00A7766B" w:rsidRDefault="00F36D48">
      <w:r>
        <w:t xml:space="preserve"> Ю. А. </w:t>
      </w:r>
      <w:proofErr w:type="spellStart"/>
      <w:r>
        <w:t>Иост</w:t>
      </w:r>
      <w:proofErr w:type="spellEnd"/>
      <w:r>
        <w:t xml:space="preserve"> </w:t>
      </w:r>
      <w:r w:rsidR="00673EF4">
        <w:t>8(38564) 21-1-73</w:t>
      </w:r>
    </w:p>
    <w:sectPr w:rsidR="00A77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2A"/>
    <w:rsid w:val="001C482A"/>
    <w:rsid w:val="00221A60"/>
    <w:rsid w:val="00433399"/>
    <w:rsid w:val="0048670B"/>
    <w:rsid w:val="005824D4"/>
    <w:rsid w:val="005B1BFD"/>
    <w:rsid w:val="00673EF4"/>
    <w:rsid w:val="006C5A04"/>
    <w:rsid w:val="006E38F3"/>
    <w:rsid w:val="008140E5"/>
    <w:rsid w:val="00A40EC6"/>
    <w:rsid w:val="00A57CD0"/>
    <w:rsid w:val="00A7766B"/>
    <w:rsid w:val="00D256E3"/>
    <w:rsid w:val="00D5584B"/>
    <w:rsid w:val="00F33C5F"/>
    <w:rsid w:val="00F36D48"/>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C6"/>
  </w:style>
  <w:style w:type="paragraph" w:styleId="1">
    <w:name w:val="heading 1"/>
    <w:basedOn w:val="a"/>
    <w:link w:val="10"/>
    <w:uiPriority w:val="9"/>
    <w:qFormat/>
    <w:rsid w:val="00A40EC6"/>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A40E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EC6"/>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A40EC6"/>
    <w:rPr>
      <w:rFonts w:asciiTheme="majorHAnsi" w:eastAsiaTheme="majorEastAsia" w:hAnsiTheme="majorHAnsi" w:cstheme="majorBidi"/>
      <w:b/>
      <w:bCs/>
      <w:color w:val="4F81BD" w:themeColor="accent1"/>
    </w:rPr>
  </w:style>
  <w:style w:type="paragraph" w:styleId="a3">
    <w:name w:val="Body Text"/>
    <w:basedOn w:val="a"/>
    <w:link w:val="a4"/>
    <w:semiHidden/>
    <w:rsid w:val="00A40EC6"/>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40EC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A40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EC6"/>
    <w:rPr>
      <w:rFonts w:ascii="Tahoma" w:hAnsi="Tahoma" w:cs="Tahoma"/>
      <w:sz w:val="16"/>
      <w:szCs w:val="16"/>
    </w:rPr>
  </w:style>
  <w:style w:type="paragraph" w:styleId="a7">
    <w:name w:val="List Paragraph"/>
    <w:basedOn w:val="a"/>
    <w:uiPriority w:val="34"/>
    <w:qFormat/>
    <w:rsid w:val="00D5584B"/>
    <w:pPr>
      <w:ind w:left="720"/>
      <w:contextualSpacing/>
    </w:pPr>
  </w:style>
  <w:style w:type="character" w:styleId="a8">
    <w:name w:val="Hyperlink"/>
    <w:basedOn w:val="a0"/>
    <w:uiPriority w:val="99"/>
    <w:semiHidden/>
    <w:unhideWhenUsed/>
    <w:rsid w:val="00D5584B"/>
    <w:rPr>
      <w:strike w:val="0"/>
      <w:dstrike w:val="0"/>
      <w:color w:val="291699"/>
      <w:u w:val="none"/>
      <w:effect w:val="none"/>
      <w:shd w:val="clear" w:color="auto" w:fill="auto"/>
    </w:rPr>
  </w:style>
  <w:style w:type="paragraph" w:styleId="a9">
    <w:name w:val="Normal (Web)"/>
    <w:basedOn w:val="a"/>
    <w:uiPriority w:val="99"/>
    <w:semiHidden/>
    <w:unhideWhenUsed/>
    <w:rsid w:val="00D5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55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C6"/>
  </w:style>
  <w:style w:type="paragraph" w:styleId="1">
    <w:name w:val="heading 1"/>
    <w:basedOn w:val="a"/>
    <w:link w:val="10"/>
    <w:uiPriority w:val="9"/>
    <w:qFormat/>
    <w:rsid w:val="00A40EC6"/>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A40E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EC6"/>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A40EC6"/>
    <w:rPr>
      <w:rFonts w:asciiTheme="majorHAnsi" w:eastAsiaTheme="majorEastAsia" w:hAnsiTheme="majorHAnsi" w:cstheme="majorBidi"/>
      <w:b/>
      <w:bCs/>
      <w:color w:val="4F81BD" w:themeColor="accent1"/>
    </w:rPr>
  </w:style>
  <w:style w:type="paragraph" w:styleId="a3">
    <w:name w:val="Body Text"/>
    <w:basedOn w:val="a"/>
    <w:link w:val="a4"/>
    <w:semiHidden/>
    <w:rsid w:val="00A40EC6"/>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40EC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A40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EC6"/>
    <w:rPr>
      <w:rFonts w:ascii="Tahoma" w:hAnsi="Tahoma" w:cs="Tahoma"/>
      <w:sz w:val="16"/>
      <w:szCs w:val="16"/>
    </w:rPr>
  </w:style>
  <w:style w:type="paragraph" w:styleId="a7">
    <w:name w:val="List Paragraph"/>
    <w:basedOn w:val="a"/>
    <w:uiPriority w:val="34"/>
    <w:qFormat/>
    <w:rsid w:val="00D5584B"/>
    <w:pPr>
      <w:ind w:left="720"/>
      <w:contextualSpacing/>
    </w:pPr>
  </w:style>
  <w:style w:type="character" w:styleId="a8">
    <w:name w:val="Hyperlink"/>
    <w:basedOn w:val="a0"/>
    <w:uiPriority w:val="99"/>
    <w:semiHidden/>
    <w:unhideWhenUsed/>
    <w:rsid w:val="00D5584B"/>
    <w:rPr>
      <w:strike w:val="0"/>
      <w:dstrike w:val="0"/>
      <w:color w:val="291699"/>
      <w:u w:val="none"/>
      <w:effect w:val="none"/>
      <w:shd w:val="clear" w:color="auto" w:fill="auto"/>
    </w:rPr>
  </w:style>
  <w:style w:type="paragraph" w:styleId="a9">
    <w:name w:val="Normal (Web)"/>
    <w:basedOn w:val="a"/>
    <w:uiPriority w:val="99"/>
    <w:semiHidden/>
    <w:unhideWhenUsed/>
    <w:rsid w:val="00D5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55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9445">
      <w:bodyDiv w:val="1"/>
      <w:marLeft w:val="0"/>
      <w:marRight w:val="0"/>
      <w:marTop w:val="0"/>
      <w:marBottom w:val="0"/>
      <w:divBdr>
        <w:top w:val="none" w:sz="0" w:space="0" w:color="auto"/>
        <w:left w:val="none" w:sz="0" w:space="0" w:color="auto"/>
        <w:bottom w:val="none" w:sz="0" w:space="0" w:color="auto"/>
        <w:right w:val="none" w:sz="0" w:space="0" w:color="auto"/>
      </w:divBdr>
      <w:divsChild>
        <w:div w:id="1941139691">
          <w:marLeft w:val="0"/>
          <w:marRight w:val="0"/>
          <w:marTop w:val="0"/>
          <w:marBottom w:val="0"/>
          <w:divBdr>
            <w:top w:val="none" w:sz="0" w:space="0" w:color="auto"/>
            <w:left w:val="none" w:sz="0" w:space="0" w:color="auto"/>
            <w:bottom w:val="none" w:sz="0" w:space="0" w:color="auto"/>
            <w:right w:val="none" w:sz="0" w:space="0" w:color="auto"/>
          </w:divBdr>
          <w:divsChild>
            <w:div w:id="1734036995">
              <w:marLeft w:val="0"/>
              <w:marRight w:val="0"/>
              <w:marTop w:val="0"/>
              <w:marBottom w:val="360"/>
              <w:divBdr>
                <w:top w:val="none" w:sz="0" w:space="0" w:color="auto"/>
                <w:left w:val="none" w:sz="0" w:space="0" w:color="auto"/>
                <w:bottom w:val="none" w:sz="0" w:space="0" w:color="auto"/>
                <w:right w:val="none" w:sz="0" w:space="0" w:color="auto"/>
              </w:divBdr>
              <w:divsChild>
                <w:div w:id="1997955695">
                  <w:marLeft w:val="0"/>
                  <w:marRight w:val="0"/>
                  <w:marTop w:val="0"/>
                  <w:marBottom w:val="0"/>
                  <w:divBdr>
                    <w:top w:val="none" w:sz="0" w:space="0" w:color="auto"/>
                    <w:left w:val="none" w:sz="0" w:space="0" w:color="auto"/>
                    <w:bottom w:val="none" w:sz="0" w:space="0" w:color="auto"/>
                    <w:right w:val="none" w:sz="0" w:space="0" w:color="auto"/>
                  </w:divBdr>
                  <w:divsChild>
                    <w:div w:id="612832257">
                      <w:marLeft w:val="0"/>
                      <w:marRight w:val="0"/>
                      <w:marTop w:val="0"/>
                      <w:marBottom w:val="0"/>
                      <w:divBdr>
                        <w:top w:val="none" w:sz="0" w:space="0" w:color="auto"/>
                        <w:left w:val="none" w:sz="0" w:space="0" w:color="auto"/>
                        <w:bottom w:val="none" w:sz="0" w:space="0" w:color="auto"/>
                        <w:right w:val="none" w:sz="0" w:space="0" w:color="auto"/>
                      </w:divBdr>
                      <w:divsChild>
                        <w:div w:id="1413358165">
                          <w:marLeft w:val="0"/>
                          <w:marRight w:val="0"/>
                          <w:marTop w:val="0"/>
                          <w:marBottom w:val="0"/>
                          <w:divBdr>
                            <w:top w:val="none" w:sz="0" w:space="0" w:color="auto"/>
                            <w:left w:val="none" w:sz="0" w:space="0" w:color="auto"/>
                            <w:bottom w:val="none" w:sz="0" w:space="0" w:color="auto"/>
                            <w:right w:val="none" w:sz="0" w:space="0" w:color="auto"/>
                          </w:divBdr>
                        </w:div>
                        <w:div w:id="941760118">
                          <w:marLeft w:val="0"/>
                          <w:marRight w:val="0"/>
                          <w:marTop w:val="0"/>
                          <w:marBottom w:val="0"/>
                          <w:divBdr>
                            <w:top w:val="none" w:sz="0" w:space="0" w:color="auto"/>
                            <w:left w:val="none" w:sz="0" w:space="0" w:color="auto"/>
                            <w:bottom w:val="none" w:sz="0" w:space="0" w:color="auto"/>
                            <w:right w:val="none" w:sz="0" w:space="0" w:color="auto"/>
                          </w:divBdr>
                        </w:div>
                        <w:div w:id="723338580">
                          <w:marLeft w:val="0"/>
                          <w:marRight w:val="0"/>
                          <w:marTop w:val="0"/>
                          <w:marBottom w:val="0"/>
                          <w:divBdr>
                            <w:top w:val="none" w:sz="0" w:space="0" w:color="auto"/>
                            <w:left w:val="none" w:sz="0" w:space="0" w:color="auto"/>
                            <w:bottom w:val="none" w:sz="0" w:space="0" w:color="auto"/>
                            <w:right w:val="none" w:sz="0" w:space="0" w:color="auto"/>
                          </w:divBdr>
                        </w:div>
                        <w:div w:id="1151603008">
                          <w:marLeft w:val="0"/>
                          <w:marRight w:val="0"/>
                          <w:marTop w:val="0"/>
                          <w:marBottom w:val="0"/>
                          <w:divBdr>
                            <w:top w:val="none" w:sz="0" w:space="0" w:color="auto"/>
                            <w:left w:val="none" w:sz="0" w:space="0" w:color="auto"/>
                            <w:bottom w:val="none" w:sz="0" w:space="0" w:color="auto"/>
                            <w:right w:val="none" w:sz="0" w:space="0" w:color="auto"/>
                          </w:divBdr>
                        </w:div>
                        <w:div w:id="1284726310">
                          <w:marLeft w:val="0"/>
                          <w:marRight w:val="0"/>
                          <w:marTop w:val="0"/>
                          <w:marBottom w:val="0"/>
                          <w:divBdr>
                            <w:top w:val="none" w:sz="0" w:space="0" w:color="auto"/>
                            <w:left w:val="none" w:sz="0" w:space="0" w:color="auto"/>
                            <w:bottom w:val="none" w:sz="0" w:space="0" w:color="auto"/>
                            <w:right w:val="none" w:sz="0" w:space="0" w:color="auto"/>
                          </w:divBdr>
                        </w:div>
                        <w:div w:id="1835796963">
                          <w:marLeft w:val="0"/>
                          <w:marRight w:val="0"/>
                          <w:marTop w:val="0"/>
                          <w:marBottom w:val="0"/>
                          <w:divBdr>
                            <w:top w:val="none" w:sz="0" w:space="0" w:color="auto"/>
                            <w:left w:val="none" w:sz="0" w:space="0" w:color="auto"/>
                            <w:bottom w:val="none" w:sz="0" w:space="0" w:color="auto"/>
                            <w:right w:val="none" w:sz="0" w:space="0" w:color="auto"/>
                          </w:divBdr>
                        </w:div>
                        <w:div w:id="1516191645">
                          <w:marLeft w:val="0"/>
                          <w:marRight w:val="0"/>
                          <w:marTop w:val="0"/>
                          <w:marBottom w:val="0"/>
                          <w:divBdr>
                            <w:top w:val="none" w:sz="0" w:space="0" w:color="auto"/>
                            <w:left w:val="none" w:sz="0" w:space="0" w:color="auto"/>
                            <w:bottom w:val="none" w:sz="0" w:space="0" w:color="auto"/>
                            <w:right w:val="none" w:sz="0" w:space="0" w:color="auto"/>
                          </w:divBdr>
                        </w:div>
                        <w:div w:id="143788501">
                          <w:marLeft w:val="0"/>
                          <w:marRight w:val="0"/>
                          <w:marTop w:val="0"/>
                          <w:marBottom w:val="0"/>
                          <w:divBdr>
                            <w:top w:val="none" w:sz="0" w:space="0" w:color="auto"/>
                            <w:left w:val="none" w:sz="0" w:space="0" w:color="auto"/>
                            <w:bottom w:val="none" w:sz="0" w:space="0" w:color="auto"/>
                            <w:right w:val="none" w:sz="0" w:space="0" w:color="auto"/>
                          </w:divBdr>
                        </w:div>
                        <w:div w:id="993291755">
                          <w:marLeft w:val="0"/>
                          <w:marRight w:val="0"/>
                          <w:marTop w:val="0"/>
                          <w:marBottom w:val="0"/>
                          <w:divBdr>
                            <w:top w:val="none" w:sz="0" w:space="0" w:color="auto"/>
                            <w:left w:val="none" w:sz="0" w:space="0" w:color="auto"/>
                            <w:bottom w:val="none" w:sz="0" w:space="0" w:color="auto"/>
                            <w:right w:val="none" w:sz="0" w:space="0" w:color="auto"/>
                          </w:divBdr>
                        </w:div>
                        <w:div w:id="1978298432">
                          <w:marLeft w:val="0"/>
                          <w:marRight w:val="0"/>
                          <w:marTop w:val="0"/>
                          <w:marBottom w:val="0"/>
                          <w:divBdr>
                            <w:top w:val="none" w:sz="0" w:space="0" w:color="auto"/>
                            <w:left w:val="none" w:sz="0" w:space="0" w:color="auto"/>
                            <w:bottom w:val="none" w:sz="0" w:space="0" w:color="auto"/>
                            <w:right w:val="none" w:sz="0" w:space="0" w:color="auto"/>
                          </w:divBdr>
                        </w:div>
                        <w:div w:id="1852989158">
                          <w:marLeft w:val="0"/>
                          <w:marRight w:val="0"/>
                          <w:marTop w:val="0"/>
                          <w:marBottom w:val="0"/>
                          <w:divBdr>
                            <w:top w:val="none" w:sz="0" w:space="0" w:color="auto"/>
                            <w:left w:val="none" w:sz="0" w:space="0" w:color="auto"/>
                            <w:bottom w:val="none" w:sz="0" w:space="0" w:color="auto"/>
                            <w:right w:val="none" w:sz="0" w:space="0" w:color="auto"/>
                          </w:divBdr>
                        </w:div>
                        <w:div w:id="1403139752">
                          <w:marLeft w:val="0"/>
                          <w:marRight w:val="0"/>
                          <w:marTop w:val="0"/>
                          <w:marBottom w:val="0"/>
                          <w:divBdr>
                            <w:top w:val="none" w:sz="0" w:space="0" w:color="auto"/>
                            <w:left w:val="none" w:sz="0" w:space="0" w:color="auto"/>
                            <w:bottom w:val="none" w:sz="0" w:space="0" w:color="auto"/>
                            <w:right w:val="none" w:sz="0" w:space="0" w:color="auto"/>
                          </w:divBdr>
                        </w:div>
                        <w:div w:id="1804496403">
                          <w:marLeft w:val="0"/>
                          <w:marRight w:val="0"/>
                          <w:marTop w:val="0"/>
                          <w:marBottom w:val="0"/>
                          <w:divBdr>
                            <w:top w:val="none" w:sz="0" w:space="0" w:color="auto"/>
                            <w:left w:val="none" w:sz="0" w:space="0" w:color="auto"/>
                            <w:bottom w:val="none" w:sz="0" w:space="0" w:color="auto"/>
                            <w:right w:val="none" w:sz="0" w:space="0" w:color="auto"/>
                          </w:divBdr>
                        </w:div>
                        <w:div w:id="1773748045">
                          <w:marLeft w:val="0"/>
                          <w:marRight w:val="0"/>
                          <w:marTop w:val="0"/>
                          <w:marBottom w:val="0"/>
                          <w:divBdr>
                            <w:top w:val="none" w:sz="0" w:space="0" w:color="auto"/>
                            <w:left w:val="none" w:sz="0" w:space="0" w:color="auto"/>
                            <w:bottom w:val="none" w:sz="0" w:space="0" w:color="auto"/>
                            <w:right w:val="none" w:sz="0" w:space="0" w:color="auto"/>
                          </w:divBdr>
                        </w:div>
                        <w:div w:id="324823404">
                          <w:marLeft w:val="0"/>
                          <w:marRight w:val="0"/>
                          <w:marTop w:val="0"/>
                          <w:marBottom w:val="0"/>
                          <w:divBdr>
                            <w:top w:val="none" w:sz="0" w:space="0" w:color="auto"/>
                            <w:left w:val="none" w:sz="0" w:space="0" w:color="auto"/>
                            <w:bottom w:val="none" w:sz="0" w:space="0" w:color="auto"/>
                            <w:right w:val="none" w:sz="0" w:space="0" w:color="auto"/>
                          </w:divBdr>
                        </w:div>
                        <w:div w:id="74789521">
                          <w:marLeft w:val="0"/>
                          <w:marRight w:val="0"/>
                          <w:marTop w:val="0"/>
                          <w:marBottom w:val="0"/>
                          <w:divBdr>
                            <w:top w:val="none" w:sz="0" w:space="0" w:color="auto"/>
                            <w:left w:val="none" w:sz="0" w:space="0" w:color="auto"/>
                            <w:bottom w:val="none" w:sz="0" w:space="0" w:color="auto"/>
                            <w:right w:val="none" w:sz="0" w:space="0" w:color="auto"/>
                          </w:divBdr>
                        </w:div>
                        <w:div w:id="238638778">
                          <w:marLeft w:val="0"/>
                          <w:marRight w:val="0"/>
                          <w:marTop w:val="0"/>
                          <w:marBottom w:val="0"/>
                          <w:divBdr>
                            <w:top w:val="none" w:sz="0" w:space="0" w:color="auto"/>
                            <w:left w:val="none" w:sz="0" w:space="0" w:color="auto"/>
                            <w:bottom w:val="none" w:sz="0" w:space="0" w:color="auto"/>
                            <w:right w:val="none" w:sz="0" w:space="0" w:color="auto"/>
                          </w:divBdr>
                        </w:div>
                        <w:div w:id="857163727">
                          <w:marLeft w:val="0"/>
                          <w:marRight w:val="0"/>
                          <w:marTop w:val="0"/>
                          <w:marBottom w:val="0"/>
                          <w:divBdr>
                            <w:top w:val="none" w:sz="0" w:space="0" w:color="auto"/>
                            <w:left w:val="none" w:sz="0" w:space="0" w:color="auto"/>
                            <w:bottom w:val="none" w:sz="0" w:space="0" w:color="auto"/>
                            <w:right w:val="none" w:sz="0" w:space="0" w:color="auto"/>
                          </w:divBdr>
                        </w:div>
                        <w:div w:id="1596326181">
                          <w:marLeft w:val="0"/>
                          <w:marRight w:val="0"/>
                          <w:marTop w:val="0"/>
                          <w:marBottom w:val="0"/>
                          <w:divBdr>
                            <w:top w:val="none" w:sz="0" w:space="0" w:color="auto"/>
                            <w:left w:val="none" w:sz="0" w:space="0" w:color="auto"/>
                            <w:bottom w:val="none" w:sz="0" w:space="0" w:color="auto"/>
                            <w:right w:val="none" w:sz="0" w:space="0" w:color="auto"/>
                          </w:divBdr>
                        </w:div>
                        <w:div w:id="1983197525">
                          <w:marLeft w:val="0"/>
                          <w:marRight w:val="0"/>
                          <w:marTop w:val="0"/>
                          <w:marBottom w:val="0"/>
                          <w:divBdr>
                            <w:top w:val="none" w:sz="0" w:space="0" w:color="auto"/>
                            <w:left w:val="none" w:sz="0" w:space="0" w:color="auto"/>
                            <w:bottom w:val="none" w:sz="0" w:space="0" w:color="auto"/>
                            <w:right w:val="none" w:sz="0" w:space="0" w:color="auto"/>
                          </w:divBdr>
                        </w:div>
                        <w:div w:id="234977941">
                          <w:marLeft w:val="0"/>
                          <w:marRight w:val="0"/>
                          <w:marTop w:val="0"/>
                          <w:marBottom w:val="0"/>
                          <w:divBdr>
                            <w:top w:val="none" w:sz="0" w:space="0" w:color="auto"/>
                            <w:left w:val="none" w:sz="0" w:space="0" w:color="auto"/>
                            <w:bottom w:val="none" w:sz="0" w:space="0" w:color="auto"/>
                            <w:right w:val="none" w:sz="0" w:space="0" w:color="auto"/>
                          </w:divBdr>
                        </w:div>
                        <w:div w:id="1188178808">
                          <w:marLeft w:val="0"/>
                          <w:marRight w:val="0"/>
                          <w:marTop w:val="0"/>
                          <w:marBottom w:val="0"/>
                          <w:divBdr>
                            <w:top w:val="none" w:sz="0" w:space="0" w:color="auto"/>
                            <w:left w:val="none" w:sz="0" w:space="0" w:color="auto"/>
                            <w:bottom w:val="none" w:sz="0" w:space="0" w:color="auto"/>
                            <w:right w:val="none" w:sz="0" w:space="0" w:color="auto"/>
                          </w:divBdr>
                        </w:div>
                        <w:div w:id="501354118">
                          <w:marLeft w:val="0"/>
                          <w:marRight w:val="0"/>
                          <w:marTop w:val="0"/>
                          <w:marBottom w:val="0"/>
                          <w:divBdr>
                            <w:top w:val="none" w:sz="0" w:space="0" w:color="auto"/>
                            <w:left w:val="none" w:sz="0" w:space="0" w:color="auto"/>
                            <w:bottom w:val="none" w:sz="0" w:space="0" w:color="auto"/>
                            <w:right w:val="none" w:sz="0" w:space="0" w:color="auto"/>
                          </w:divBdr>
                        </w:div>
                        <w:div w:id="790706450">
                          <w:marLeft w:val="0"/>
                          <w:marRight w:val="0"/>
                          <w:marTop w:val="0"/>
                          <w:marBottom w:val="0"/>
                          <w:divBdr>
                            <w:top w:val="none" w:sz="0" w:space="0" w:color="auto"/>
                            <w:left w:val="none" w:sz="0" w:space="0" w:color="auto"/>
                            <w:bottom w:val="none" w:sz="0" w:space="0" w:color="auto"/>
                            <w:right w:val="none" w:sz="0" w:space="0" w:color="auto"/>
                          </w:divBdr>
                        </w:div>
                        <w:div w:id="24525196">
                          <w:marLeft w:val="0"/>
                          <w:marRight w:val="0"/>
                          <w:marTop w:val="0"/>
                          <w:marBottom w:val="0"/>
                          <w:divBdr>
                            <w:top w:val="none" w:sz="0" w:space="0" w:color="auto"/>
                            <w:left w:val="none" w:sz="0" w:space="0" w:color="auto"/>
                            <w:bottom w:val="none" w:sz="0" w:space="0" w:color="auto"/>
                            <w:right w:val="none" w:sz="0" w:space="0" w:color="auto"/>
                          </w:divBdr>
                        </w:div>
                        <w:div w:id="1393456880">
                          <w:marLeft w:val="0"/>
                          <w:marRight w:val="0"/>
                          <w:marTop w:val="0"/>
                          <w:marBottom w:val="0"/>
                          <w:divBdr>
                            <w:top w:val="none" w:sz="0" w:space="0" w:color="auto"/>
                            <w:left w:val="none" w:sz="0" w:space="0" w:color="auto"/>
                            <w:bottom w:val="none" w:sz="0" w:space="0" w:color="auto"/>
                            <w:right w:val="none" w:sz="0" w:space="0" w:color="auto"/>
                          </w:divBdr>
                        </w:div>
                        <w:div w:id="1935547442">
                          <w:marLeft w:val="0"/>
                          <w:marRight w:val="0"/>
                          <w:marTop w:val="0"/>
                          <w:marBottom w:val="0"/>
                          <w:divBdr>
                            <w:top w:val="none" w:sz="0" w:space="0" w:color="auto"/>
                            <w:left w:val="none" w:sz="0" w:space="0" w:color="auto"/>
                            <w:bottom w:val="none" w:sz="0" w:space="0" w:color="auto"/>
                            <w:right w:val="none" w:sz="0" w:space="0" w:color="auto"/>
                          </w:divBdr>
                        </w:div>
                        <w:div w:id="1142842769">
                          <w:marLeft w:val="0"/>
                          <w:marRight w:val="0"/>
                          <w:marTop w:val="0"/>
                          <w:marBottom w:val="0"/>
                          <w:divBdr>
                            <w:top w:val="none" w:sz="0" w:space="0" w:color="auto"/>
                            <w:left w:val="none" w:sz="0" w:space="0" w:color="auto"/>
                            <w:bottom w:val="none" w:sz="0" w:space="0" w:color="auto"/>
                            <w:right w:val="none" w:sz="0" w:space="0" w:color="auto"/>
                          </w:divBdr>
                        </w:div>
                        <w:div w:id="148250459">
                          <w:marLeft w:val="0"/>
                          <w:marRight w:val="0"/>
                          <w:marTop w:val="0"/>
                          <w:marBottom w:val="0"/>
                          <w:divBdr>
                            <w:top w:val="none" w:sz="0" w:space="0" w:color="auto"/>
                            <w:left w:val="none" w:sz="0" w:space="0" w:color="auto"/>
                            <w:bottom w:val="none" w:sz="0" w:space="0" w:color="auto"/>
                            <w:right w:val="none" w:sz="0" w:space="0" w:color="auto"/>
                          </w:divBdr>
                        </w:div>
                        <w:div w:id="1747845631">
                          <w:marLeft w:val="0"/>
                          <w:marRight w:val="0"/>
                          <w:marTop w:val="0"/>
                          <w:marBottom w:val="0"/>
                          <w:divBdr>
                            <w:top w:val="none" w:sz="0" w:space="0" w:color="auto"/>
                            <w:left w:val="none" w:sz="0" w:space="0" w:color="auto"/>
                            <w:bottom w:val="none" w:sz="0" w:space="0" w:color="auto"/>
                            <w:right w:val="none" w:sz="0" w:space="0" w:color="auto"/>
                          </w:divBdr>
                        </w:div>
                        <w:div w:id="329599009">
                          <w:marLeft w:val="0"/>
                          <w:marRight w:val="0"/>
                          <w:marTop w:val="0"/>
                          <w:marBottom w:val="0"/>
                          <w:divBdr>
                            <w:top w:val="none" w:sz="0" w:space="0" w:color="auto"/>
                            <w:left w:val="none" w:sz="0" w:space="0" w:color="auto"/>
                            <w:bottom w:val="none" w:sz="0" w:space="0" w:color="auto"/>
                            <w:right w:val="none" w:sz="0" w:space="0" w:color="auto"/>
                          </w:divBdr>
                        </w:div>
                        <w:div w:id="814177694">
                          <w:marLeft w:val="0"/>
                          <w:marRight w:val="0"/>
                          <w:marTop w:val="0"/>
                          <w:marBottom w:val="0"/>
                          <w:divBdr>
                            <w:top w:val="none" w:sz="0" w:space="0" w:color="auto"/>
                            <w:left w:val="none" w:sz="0" w:space="0" w:color="auto"/>
                            <w:bottom w:val="none" w:sz="0" w:space="0" w:color="auto"/>
                            <w:right w:val="none" w:sz="0" w:space="0" w:color="auto"/>
                          </w:divBdr>
                        </w:div>
                        <w:div w:id="424110486">
                          <w:marLeft w:val="0"/>
                          <w:marRight w:val="0"/>
                          <w:marTop w:val="0"/>
                          <w:marBottom w:val="0"/>
                          <w:divBdr>
                            <w:top w:val="none" w:sz="0" w:space="0" w:color="auto"/>
                            <w:left w:val="none" w:sz="0" w:space="0" w:color="auto"/>
                            <w:bottom w:val="none" w:sz="0" w:space="0" w:color="auto"/>
                            <w:right w:val="none" w:sz="0" w:space="0" w:color="auto"/>
                          </w:divBdr>
                        </w:div>
                        <w:div w:id="1377965768">
                          <w:marLeft w:val="0"/>
                          <w:marRight w:val="0"/>
                          <w:marTop w:val="0"/>
                          <w:marBottom w:val="0"/>
                          <w:divBdr>
                            <w:top w:val="none" w:sz="0" w:space="0" w:color="auto"/>
                            <w:left w:val="none" w:sz="0" w:space="0" w:color="auto"/>
                            <w:bottom w:val="none" w:sz="0" w:space="0" w:color="auto"/>
                            <w:right w:val="none" w:sz="0" w:space="0" w:color="auto"/>
                          </w:divBdr>
                        </w:div>
                        <w:div w:id="175004540">
                          <w:marLeft w:val="0"/>
                          <w:marRight w:val="0"/>
                          <w:marTop w:val="0"/>
                          <w:marBottom w:val="0"/>
                          <w:divBdr>
                            <w:top w:val="none" w:sz="0" w:space="0" w:color="auto"/>
                            <w:left w:val="none" w:sz="0" w:space="0" w:color="auto"/>
                            <w:bottom w:val="none" w:sz="0" w:space="0" w:color="auto"/>
                            <w:right w:val="none" w:sz="0" w:space="0" w:color="auto"/>
                          </w:divBdr>
                        </w:div>
                        <w:div w:id="1036781209">
                          <w:marLeft w:val="0"/>
                          <w:marRight w:val="0"/>
                          <w:marTop w:val="0"/>
                          <w:marBottom w:val="0"/>
                          <w:divBdr>
                            <w:top w:val="none" w:sz="0" w:space="0" w:color="auto"/>
                            <w:left w:val="none" w:sz="0" w:space="0" w:color="auto"/>
                            <w:bottom w:val="none" w:sz="0" w:space="0" w:color="auto"/>
                            <w:right w:val="none" w:sz="0" w:space="0" w:color="auto"/>
                          </w:divBdr>
                        </w:div>
                        <w:div w:id="475802480">
                          <w:marLeft w:val="0"/>
                          <w:marRight w:val="0"/>
                          <w:marTop w:val="0"/>
                          <w:marBottom w:val="0"/>
                          <w:divBdr>
                            <w:top w:val="none" w:sz="0" w:space="0" w:color="auto"/>
                            <w:left w:val="none" w:sz="0" w:space="0" w:color="auto"/>
                            <w:bottom w:val="none" w:sz="0" w:space="0" w:color="auto"/>
                            <w:right w:val="none" w:sz="0" w:space="0" w:color="auto"/>
                          </w:divBdr>
                        </w:div>
                        <w:div w:id="251355659">
                          <w:marLeft w:val="0"/>
                          <w:marRight w:val="0"/>
                          <w:marTop w:val="0"/>
                          <w:marBottom w:val="0"/>
                          <w:divBdr>
                            <w:top w:val="none" w:sz="0" w:space="0" w:color="auto"/>
                            <w:left w:val="none" w:sz="0" w:space="0" w:color="auto"/>
                            <w:bottom w:val="none" w:sz="0" w:space="0" w:color="auto"/>
                            <w:right w:val="none" w:sz="0" w:space="0" w:color="auto"/>
                          </w:divBdr>
                        </w:div>
                        <w:div w:id="1577209669">
                          <w:marLeft w:val="0"/>
                          <w:marRight w:val="0"/>
                          <w:marTop w:val="0"/>
                          <w:marBottom w:val="0"/>
                          <w:divBdr>
                            <w:top w:val="none" w:sz="0" w:space="0" w:color="auto"/>
                            <w:left w:val="none" w:sz="0" w:space="0" w:color="auto"/>
                            <w:bottom w:val="none" w:sz="0" w:space="0" w:color="auto"/>
                            <w:right w:val="none" w:sz="0" w:space="0" w:color="auto"/>
                          </w:divBdr>
                        </w:div>
                        <w:div w:id="453403787">
                          <w:marLeft w:val="0"/>
                          <w:marRight w:val="0"/>
                          <w:marTop w:val="0"/>
                          <w:marBottom w:val="0"/>
                          <w:divBdr>
                            <w:top w:val="none" w:sz="0" w:space="0" w:color="auto"/>
                            <w:left w:val="none" w:sz="0" w:space="0" w:color="auto"/>
                            <w:bottom w:val="none" w:sz="0" w:space="0" w:color="auto"/>
                            <w:right w:val="none" w:sz="0" w:space="0" w:color="auto"/>
                          </w:divBdr>
                        </w:div>
                        <w:div w:id="1001856617">
                          <w:marLeft w:val="0"/>
                          <w:marRight w:val="0"/>
                          <w:marTop w:val="0"/>
                          <w:marBottom w:val="0"/>
                          <w:divBdr>
                            <w:top w:val="none" w:sz="0" w:space="0" w:color="auto"/>
                            <w:left w:val="none" w:sz="0" w:space="0" w:color="auto"/>
                            <w:bottom w:val="none" w:sz="0" w:space="0" w:color="auto"/>
                            <w:right w:val="none" w:sz="0" w:space="0" w:color="auto"/>
                          </w:divBdr>
                        </w:div>
                        <w:div w:id="585386614">
                          <w:marLeft w:val="0"/>
                          <w:marRight w:val="0"/>
                          <w:marTop w:val="0"/>
                          <w:marBottom w:val="0"/>
                          <w:divBdr>
                            <w:top w:val="none" w:sz="0" w:space="0" w:color="auto"/>
                            <w:left w:val="none" w:sz="0" w:space="0" w:color="auto"/>
                            <w:bottom w:val="none" w:sz="0" w:space="0" w:color="auto"/>
                            <w:right w:val="none" w:sz="0" w:space="0" w:color="auto"/>
                          </w:divBdr>
                        </w:div>
                        <w:div w:id="849103764">
                          <w:marLeft w:val="0"/>
                          <w:marRight w:val="0"/>
                          <w:marTop w:val="0"/>
                          <w:marBottom w:val="0"/>
                          <w:divBdr>
                            <w:top w:val="none" w:sz="0" w:space="0" w:color="auto"/>
                            <w:left w:val="none" w:sz="0" w:space="0" w:color="auto"/>
                            <w:bottom w:val="none" w:sz="0" w:space="0" w:color="auto"/>
                            <w:right w:val="none" w:sz="0" w:space="0" w:color="auto"/>
                          </w:divBdr>
                        </w:div>
                        <w:div w:id="2056419284">
                          <w:marLeft w:val="0"/>
                          <w:marRight w:val="0"/>
                          <w:marTop w:val="0"/>
                          <w:marBottom w:val="0"/>
                          <w:divBdr>
                            <w:top w:val="none" w:sz="0" w:space="0" w:color="auto"/>
                            <w:left w:val="none" w:sz="0" w:space="0" w:color="auto"/>
                            <w:bottom w:val="none" w:sz="0" w:space="0" w:color="auto"/>
                            <w:right w:val="none" w:sz="0" w:space="0" w:color="auto"/>
                          </w:divBdr>
                        </w:div>
                        <w:div w:id="911046624">
                          <w:marLeft w:val="0"/>
                          <w:marRight w:val="0"/>
                          <w:marTop w:val="0"/>
                          <w:marBottom w:val="0"/>
                          <w:divBdr>
                            <w:top w:val="none" w:sz="0" w:space="0" w:color="auto"/>
                            <w:left w:val="none" w:sz="0" w:space="0" w:color="auto"/>
                            <w:bottom w:val="none" w:sz="0" w:space="0" w:color="auto"/>
                            <w:right w:val="none" w:sz="0" w:space="0" w:color="auto"/>
                          </w:divBdr>
                        </w:div>
                        <w:div w:id="1957757129">
                          <w:marLeft w:val="0"/>
                          <w:marRight w:val="0"/>
                          <w:marTop w:val="0"/>
                          <w:marBottom w:val="0"/>
                          <w:divBdr>
                            <w:top w:val="none" w:sz="0" w:space="0" w:color="auto"/>
                            <w:left w:val="none" w:sz="0" w:space="0" w:color="auto"/>
                            <w:bottom w:val="none" w:sz="0" w:space="0" w:color="auto"/>
                            <w:right w:val="none" w:sz="0" w:space="0" w:color="auto"/>
                          </w:divBdr>
                        </w:div>
                        <w:div w:id="545529741">
                          <w:marLeft w:val="0"/>
                          <w:marRight w:val="0"/>
                          <w:marTop w:val="0"/>
                          <w:marBottom w:val="0"/>
                          <w:divBdr>
                            <w:top w:val="none" w:sz="0" w:space="0" w:color="auto"/>
                            <w:left w:val="none" w:sz="0" w:space="0" w:color="auto"/>
                            <w:bottom w:val="none" w:sz="0" w:space="0" w:color="auto"/>
                            <w:right w:val="none" w:sz="0" w:space="0" w:color="auto"/>
                          </w:divBdr>
                        </w:div>
                        <w:div w:id="1678268669">
                          <w:marLeft w:val="0"/>
                          <w:marRight w:val="0"/>
                          <w:marTop w:val="0"/>
                          <w:marBottom w:val="0"/>
                          <w:divBdr>
                            <w:top w:val="none" w:sz="0" w:space="0" w:color="auto"/>
                            <w:left w:val="none" w:sz="0" w:space="0" w:color="auto"/>
                            <w:bottom w:val="none" w:sz="0" w:space="0" w:color="auto"/>
                            <w:right w:val="none" w:sz="0" w:space="0" w:color="auto"/>
                          </w:divBdr>
                        </w:div>
                        <w:div w:id="19618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252">
      <w:bodyDiv w:val="1"/>
      <w:marLeft w:val="0"/>
      <w:marRight w:val="0"/>
      <w:marTop w:val="0"/>
      <w:marBottom w:val="0"/>
      <w:divBdr>
        <w:top w:val="none" w:sz="0" w:space="0" w:color="auto"/>
        <w:left w:val="none" w:sz="0" w:space="0" w:color="auto"/>
        <w:bottom w:val="none" w:sz="0" w:space="0" w:color="auto"/>
        <w:right w:val="none" w:sz="0" w:space="0" w:color="auto"/>
      </w:divBdr>
      <w:divsChild>
        <w:div w:id="1988314424">
          <w:marLeft w:val="0"/>
          <w:marRight w:val="0"/>
          <w:marTop w:val="0"/>
          <w:marBottom w:val="0"/>
          <w:divBdr>
            <w:top w:val="none" w:sz="0" w:space="0" w:color="auto"/>
            <w:left w:val="none" w:sz="0" w:space="0" w:color="auto"/>
            <w:bottom w:val="none" w:sz="0" w:space="0" w:color="auto"/>
            <w:right w:val="none" w:sz="0" w:space="0" w:color="auto"/>
          </w:divBdr>
          <w:divsChild>
            <w:div w:id="1230577599">
              <w:marLeft w:val="0"/>
              <w:marRight w:val="0"/>
              <w:marTop w:val="0"/>
              <w:marBottom w:val="360"/>
              <w:divBdr>
                <w:top w:val="none" w:sz="0" w:space="0" w:color="auto"/>
                <w:left w:val="none" w:sz="0" w:space="0" w:color="auto"/>
                <w:bottom w:val="none" w:sz="0" w:space="0" w:color="auto"/>
                <w:right w:val="none" w:sz="0" w:space="0" w:color="auto"/>
              </w:divBdr>
              <w:divsChild>
                <w:div w:id="1716079753">
                  <w:marLeft w:val="0"/>
                  <w:marRight w:val="0"/>
                  <w:marTop w:val="0"/>
                  <w:marBottom w:val="0"/>
                  <w:divBdr>
                    <w:top w:val="none" w:sz="0" w:space="0" w:color="auto"/>
                    <w:left w:val="none" w:sz="0" w:space="0" w:color="auto"/>
                    <w:bottom w:val="none" w:sz="0" w:space="0" w:color="auto"/>
                    <w:right w:val="none" w:sz="0" w:space="0" w:color="auto"/>
                  </w:divBdr>
                  <w:divsChild>
                    <w:div w:id="273052506">
                      <w:marLeft w:val="0"/>
                      <w:marRight w:val="0"/>
                      <w:marTop w:val="0"/>
                      <w:marBottom w:val="0"/>
                      <w:divBdr>
                        <w:top w:val="none" w:sz="0" w:space="0" w:color="auto"/>
                        <w:left w:val="none" w:sz="0" w:space="0" w:color="auto"/>
                        <w:bottom w:val="none" w:sz="0" w:space="0" w:color="auto"/>
                        <w:right w:val="none" w:sz="0" w:space="0" w:color="auto"/>
                      </w:divBdr>
                      <w:divsChild>
                        <w:div w:id="2117364947">
                          <w:marLeft w:val="0"/>
                          <w:marRight w:val="0"/>
                          <w:marTop w:val="0"/>
                          <w:marBottom w:val="0"/>
                          <w:divBdr>
                            <w:top w:val="none" w:sz="0" w:space="0" w:color="auto"/>
                            <w:left w:val="none" w:sz="0" w:space="0" w:color="auto"/>
                            <w:bottom w:val="none" w:sz="0" w:space="0" w:color="auto"/>
                            <w:right w:val="none" w:sz="0" w:space="0" w:color="auto"/>
                          </w:divBdr>
                        </w:div>
                        <w:div w:id="2070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77679">
      <w:bodyDiv w:val="1"/>
      <w:marLeft w:val="0"/>
      <w:marRight w:val="0"/>
      <w:marTop w:val="0"/>
      <w:marBottom w:val="0"/>
      <w:divBdr>
        <w:top w:val="none" w:sz="0" w:space="0" w:color="auto"/>
        <w:left w:val="none" w:sz="0" w:space="0" w:color="auto"/>
        <w:bottom w:val="none" w:sz="0" w:space="0" w:color="auto"/>
        <w:right w:val="none" w:sz="0" w:space="0" w:color="auto"/>
      </w:divBdr>
      <w:divsChild>
        <w:div w:id="1954894366">
          <w:marLeft w:val="0"/>
          <w:marRight w:val="0"/>
          <w:marTop w:val="0"/>
          <w:marBottom w:val="0"/>
          <w:divBdr>
            <w:top w:val="none" w:sz="0" w:space="0" w:color="auto"/>
            <w:left w:val="none" w:sz="0" w:space="0" w:color="auto"/>
            <w:bottom w:val="none" w:sz="0" w:space="0" w:color="auto"/>
            <w:right w:val="none" w:sz="0" w:space="0" w:color="auto"/>
          </w:divBdr>
          <w:divsChild>
            <w:div w:id="74520691">
              <w:marLeft w:val="0"/>
              <w:marRight w:val="0"/>
              <w:marTop w:val="0"/>
              <w:marBottom w:val="360"/>
              <w:divBdr>
                <w:top w:val="none" w:sz="0" w:space="0" w:color="auto"/>
                <w:left w:val="none" w:sz="0" w:space="0" w:color="auto"/>
                <w:bottom w:val="none" w:sz="0" w:space="0" w:color="auto"/>
                <w:right w:val="none" w:sz="0" w:space="0" w:color="auto"/>
              </w:divBdr>
              <w:divsChild>
                <w:div w:id="1338921126">
                  <w:marLeft w:val="0"/>
                  <w:marRight w:val="0"/>
                  <w:marTop w:val="0"/>
                  <w:marBottom w:val="0"/>
                  <w:divBdr>
                    <w:top w:val="none" w:sz="0" w:space="0" w:color="auto"/>
                    <w:left w:val="none" w:sz="0" w:space="0" w:color="auto"/>
                    <w:bottom w:val="none" w:sz="0" w:space="0" w:color="auto"/>
                    <w:right w:val="none" w:sz="0" w:space="0" w:color="auto"/>
                  </w:divBdr>
                  <w:divsChild>
                    <w:div w:id="1017584998">
                      <w:marLeft w:val="0"/>
                      <w:marRight w:val="0"/>
                      <w:marTop w:val="0"/>
                      <w:marBottom w:val="0"/>
                      <w:divBdr>
                        <w:top w:val="none" w:sz="0" w:space="0" w:color="auto"/>
                        <w:left w:val="none" w:sz="0" w:space="0" w:color="auto"/>
                        <w:bottom w:val="none" w:sz="0" w:space="0" w:color="auto"/>
                        <w:right w:val="none" w:sz="0" w:space="0" w:color="auto"/>
                      </w:divBdr>
                      <w:divsChild>
                        <w:div w:id="584536562">
                          <w:marLeft w:val="0"/>
                          <w:marRight w:val="0"/>
                          <w:marTop w:val="0"/>
                          <w:marBottom w:val="0"/>
                          <w:divBdr>
                            <w:top w:val="none" w:sz="0" w:space="0" w:color="auto"/>
                            <w:left w:val="none" w:sz="0" w:space="0" w:color="auto"/>
                            <w:bottom w:val="none" w:sz="0" w:space="0" w:color="auto"/>
                            <w:right w:val="none" w:sz="0" w:space="0" w:color="auto"/>
                          </w:divBdr>
                        </w:div>
                        <w:div w:id="1560094604">
                          <w:marLeft w:val="0"/>
                          <w:marRight w:val="0"/>
                          <w:marTop w:val="0"/>
                          <w:marBottom w:val="0"/>
                          <w:divBdr>
                            <w:top w:val="none" w:sz="0" w:space="0" w:color="auto"/>
                            <w:left w:val="none" w:sz="0" w:space="0" w:color="auto"/>
                            <w:bottom w:val="none" w:sz="0" w:space="0" w:color="auto"/>
                            <w:right w:val="none" w:sz="0" w:space="0" w:color="auto"/>
                          </w:divBdr>
                        </w:div>
                        <w:div w:id="1021079971">
                          <w:marLeft w:val="0"/>
                          <w:marRight w:val="0"/>
                          <w:marTop w:val="0"/>
                          <w:marBottom w:val="0"/>
                          <w:divBdr>
                            <w:top w:val="none" w:sz="0" w:space="0" w:color="auto"/>
                            <w:left w:val="none" w:sz="0" w:space="0" w:color="auto"/>
                            <w:bottom w:val="none" w:sz="0" w:space="0" w:color="auto"/>
                            <w:right w:val="none" w:sz="0" w:space="0" w:color="auto"/>
                          </w:divBdr>
                        </w:div>
                        <w:div w:id="360203028">
                          <w:marLeft w:val="0"/>
                          <w:marRight w:val="0"/>
                          <w:marTop w:val="0"/>
                          <w:marBottom w:val="0"/>
                          <w:divBdr>
                            <w:top w:val="none" w:sz="0" w:space="0" w:color="auto"/>
                            <w:left w:val="none" w:sz="0" w:space="0" w:color="auto"/>
                            <w:bottom w:val="none" w:sz="0" w:space="0" w:color="auto"/>
                            <w:right w:val="none" w:sz="0" w:space="0" w:color="auto"/>
                          </w:divBdr>
                        </w:div>
                        <w:div w:id="57560337">
                          <w:marLeft w:val="0"/>
                          <w:marRight w:val="0"/>
                          <w:marTop w:val="0"/>
                          <w:marBottom w:val="0"/>
                          <w:divBdr>
                            <w:top w:val="none" w:sz="0" w:space="0" w:color="auto"/>
                            <w:left w:val="none" w:sz="0" w:space="0" w:color="auto"/>
                            <w:bottom w:val="none" w:sz="0" w:space="0" w:color="auto"/>
                            <w:right w:val="none" w:sz="0" w:space="0" w:color="auto"/>
                          </w:divBdr>
                        </w:div>
                        <w:div w:id="798304485">
                          <w:marLeft w:val="0"/>
                          <w:marRight w:val="0"/>
                          <w:marTop w:val="0"/>
                          <w:marBottom w:val="0"/>
                          <w:divBdr>
                            <w:top w:val="none" w:sz="0" w:space="0" w:color="auto"/>
                            <w:left w:val="none" w:sz="0" w:space="0" w:color="auto"/>
                            <w:bottom w:val="none" w:sz="0" w:space="0" w:color="auto"/>
                            <w:right w:val="none" w:sz="0" w:space="0" w:color="auto"/>
                          </w:divBdr>
                        </w:div>
                        <w:div w:id="1537348269">
                          <w:marLeft w:val="0"/>
                          <w:marRight w:val="0"/>
                          <w:marTop w:val="0"/>
                          <w:marBottom w:val="0"/>
                          <w:divBdr>
                            <w:top w:val="none" w:sz="0" w:space="0" w:color="auto"/>
                            <w:left w:val="none" w:sz="0" w:space="0" w:color="auto"/>
                            <w:bottom w:val="none" w:sz="0" w:space="0" w:color="auto"/>
                            <w:right w:val="none" w:sz="0" w:space="0" w:color="auto"/>
                          </w:divBdr>
                        </w:div>
                        <w:div w:id="293103408">
                          <w:marLeft w:val="0"/>
                          <w:marRight w:val="0"/>
                          <w:marTop w:val="0"/>
                          <w:marBottom w:val="0"/>
                          <w:divBdr>
                            <w:top w:val="none" w:sz="0" w:space="0" w:color="auto"/>
                            <w:left w:val="none" w:sz="0" w:space="0" w:color="auto"/>
                            <w:bottom w:val="none" w:sz="0" w:space="0" w:color="auto"/>
                            <w:right w:val="none" w:sz="0" w:space="0" w:color="auto"/>
                          </w:divBdr>
                        </w:div>
                        <w:div w:id="1412391755">
                          <w:marLeft w:val="0"/>
                          <w:marRight w:val="0"/>
                          <w:marTop w:val="0"/>
                          <w:marBottom w:val="0"/>
                          <w:divBdr>
                            <w:top w:val="none" w:sz="0" w:space="0" w:color="auto"/>
                            <w:left w:val="none" w:sz="0" w:space="0" w:color="auto"/>
                            <w:bottom w:val="none" w:sz="0" w:space="0" w:color="auto"/>
                            <w:right w:val="none" w:sz="0" w:space="0" w:color="auto"/>
                          </w:divBdr>
                        </w:div>
                        <w:div w:id="1654798186">
                          <w:marLeft w:val="0"/>
                          <w:marRight w:val="0"/>
                          <w:marTop w:val="0"/>
                          <w:marBottom w:val="0"/>
                          <w:divBdr>
                            <w:top w:val="none" w:sz="0" w:space="0" w:color="auto"/>
                            <w:left w:val="none" w:sz="0" w:space="0" w:color="auto"/>
                            <w:bottom w:val="none" w:sz="0" w:space="0" w:color="auto"/>
                            <w:right w:val="none" w:sz="0" w:space="0" w:color="auto"/>
                          </w:divBdr>
                        </w:div>
                        <w:div w:id="1786804694">
                          <w:marLeft w:val="0"/>
                          <w:marRight w:val="0"/>
                          <w:marTop w:val="0"/>
                          <w:marBottom w:val="0"/>
                          <w:divBdr>
                            <w:top w:val="none" w:sz="0" w:space="0" w:color="auto"/>
                            <w:left w:val="none" w:sz="0" w:space="0" w:color="auto"/>
                            <w:bottom w:val="none" w:sz="0" w:space="0" w:color="auto"/>
                            <w:right w:val="none" w:sz="0" w:space="0" w:color="auto"/>
                          </w:divBdr>
                        </w:div>
                        <w:div w:id="896817024">
                          <w:marLeft w:val="0"/>
                          <w:marRight w:val="0"/>
                          <w:marTop w:val="0"/>
                          <w:marBottom w:val="0"/>
                          <w:divBdr>
                            <w:top w:val="none" w:sz="0" w:space="0" w:color="auto"/>
                            <w:left w:val="none" w:sz="0" w:space="0" w:color="auto"/>
                            <w:bottom w:val="none" w:sz="0" w:space="0" w:color="auto"/>
                            <w:right w:val="none" w:sz="0" w:space="0" w:color="auto"/>
                          </w:divBdr>
                        </w:div>
                        <w:div w:id="1953854610">
                          <w:marLeft w:val="0"/>
                          <w:marRight w:val="0"/>
                          <w:marTop w:val="0"/>
                          <w:marBottom w:val="0"/>
                          <w:divBdr>
                            <w:top w:val="none" w:sz="0" w:space="0" w:color="auto"/>
                            <w:left w:val="none" w:sz="0" w:space="0" w:color="auto"/>
                            <w:bottom w:val="none" w:sz="0" w:space="0" w:color="auto"/>
                            <w:right w:val="none" w:sz="0" w:space="0" w:color="auto"/>
                          </w:divBdr>
                        </w:div>
                        <w:div w:id="512382964">
                          <w:marLeft w:val="0"/>
                          <w:marRight w:val="0"/>
                          <w:marTop w:val="0"/>
                          <w:marBottom w:val="0"/>
                          <w:divBdr>
                            <w:top w:val="none" w:sz="0" w:space="0" w:color="auto"/>
                            <w:left w:val="none" w:sz="0" w:space="0" w:color="auto"/>
                            <w:bottom w:val="none" w:sz="0" w:space="0" w:color="auto"/>
                            <w:right w:val="none" w:sz="0" w:space="0" w:color="auto"/>
                          </w:divBdr>
                        </w:div>
                        <w:div w:id="1346244914">
                          <w:marLeft w:val="0"/>
                          <w:marRight w:val="0"/>
                          <w:marTop w:val="0"/>
                          <w:marBottom w:val="0"/>
                          <w:divBdr>
                            <w:top w:val="none" w:sz="0" w:space="0" w:color="auto"/>
                            <w:left w:val="none" w:sz="0" w:space="0" w:color="auto"/>
                            <w:bottom w:val="none" w:sz="0" w:space="0" w:color="auto"/>
                            <w:right w:val="none" w:sz="0" w:space="0" w:color="auto"/>
                          </w:divBdr>
                        </w:div>
                        <w:div w:id="976302238">
                          <w:marLeft w:val="0"/>
                          <w:marRight w:val="0"/>
                          <w:marTop w:val="0"/>
                          <w:marBottom w:val="0"/>
                          <w:divBdr>
                            <w:top w:val="none" w:sz="0" w:space="0" w:color="auto"/>
                            <w:left w:val="none" w:sz="0" w:space="0" w:color="auto"/>
                            <w:bottom w:val="none" w:sz="0" w:space="0" w:color="auto"/>
                            <w:right w:val="none" w:sz="0" w:space="0" w:color="auto"/>
                          </w:divBdr>
                        </w:div>
                        <w:div w:id="549613357">
                          <w:marLeft w:val="0"/>
                          <w:marRight w:val="0"/>
                          <w:marTop w:val="0"/>
                          <w:marBottom w:val="0"/>
                          <w:divBdr>
                            <w:top w:val="none" w:sz="0" w:space="0" w:color="auto"/>
                            <w:left w:val="none" w:sz="0" w:space="0" w:color="auto"/>
                            <w:bottom w:val="none" w:sz="0" w:space="0" w:color="auto"/>
                            <w:right w:val="none" w:sz="0" w:space="0" w:color="auto"/>
                          </w:divBdr>
                        </w:div>
                        <w:div w:id="832138948">
                          <w:marLeft w:val="0"/>
                          <w:marRight w:val="0"/>
                          <w:marTop w:val="0"/>
                          <w:marBottom w:val="0"/>
                          <w:divBdr>
                            <w:top w:val="none" w:sz="0" w:space="0" w:color="auto"/>
                            <w:left w:val="none" w:sz="0" w:space="0" w:color="auto"/>
                            <w:bottom w:val="none" w:sz="0" w:space="0" w:color="auto"/>
                            <w:right w:val="none" w:sz="0" w:space="0" w:color="auto"/>
                          </w:divBdr>
                        </w:div>
                        <w:div w:id="255750675">
                          <w:marLeft w:val="0"/>
                          <w:marRight w:val="0"/>
                          <w:marTop w:val="0"/>
                          <w:marBottom w:val="0"/>
                          <w:divBdr>
                            <w:top w:val="none" w:sz="0" w:space="0" w:color="auto"/>
                            <w:left w:val="none" w:sz="0" w:space="0" w:color="auto"/>
                            <w:bottom w:val="none" w:sz="0" w:space="0" w:color="auto"/>
                            <w:right w:val="none" w:sz="0" w:space="0" w:color="auto"/>
                          </w:divBdr>
                        </w:div>
                        <w:div w:id="1750224232">
                          <w:marLeft w:val="0"/>
                          <w:marRight w:val="0"/>
                          <w:marTop w:val="0"/>
                          <w:marBottom w:val="0"/>
                          <w:divBdr>
                            <w:top w:val="none" w:sz="0" w:space="0" w:color="auto"/>
                            <w:left w:val="none" w:sz="0" w:space="0" w:color="auto"/>
                            <w:bottom w:val="none" w:sz="0" w:space="0" w:color="auto"/>
                            <w:right w:val="none" w:sz="0" w:space="0" w:color="auto"/>
                          </w:divBdr>
                        </w:div>
                        <w:div w:id="690030092">
                          <w:marLeft w:val="0"/>
                          <w:marRight w:val="0"/>
                          <w:marTop w:val="0"/>
                          <w:marBottom w:val="0"/>
                          <w:divBdr>
                            <w:top w:val="none" w:sz="0" w:space="0" w:color="auto"/>
                            <w:left w:val="none" w:sz="0" w:space="0" w:color="auto"/>
                            <w:bottom w:val="none" w:sz="0" w:space="0" w:color="auto"/>
                            <w:right w:val="none" w:sz="0" w:space="0" w:color="auto"/>
                          </w:divBdr>
                        </w:div>
                        <w:div w:id="48304766">
                          <w:marLeft w:val="0"/>
                          <w:marRight w:val="0"/>
                          <w:marTop w:val="0"/>
                          <w:marBottom w:val="0"/>
                          <w:divBdr>
                            <w:top w:val="none" w:sz="0" w:space="0" w:color="auto"/>
                            <w:left w:val="none" w:sz="0" w:space="0" w:color="auto"/>
                            <w:bottom w:val="none" w:sz="0" w:space="0" w:color="auto"/>
                            <w:right w:val="none" w:sz="0" w:space="0" w:color="auto"/>
                          </w:divBdr>
                        </w:div>
                        <w:div w:id="1845590925">
                          <w:marLeft w:val="0"/>
                          <w:marRight w:val="0"/>
                          <w:marTop w:val="0"/>
                          <w:marBottom w:val="0"/>
                          <w:divBdr>
                            <w:top w:val="none" w:sz="0" w:space="0" w:color="auto"/>
                            <w:left w:val="none" w:sz="0" w:space="0" w:color="auto"/>
                            <w:bottom w:val="none" w:sz="0" w:space="0" w:color="auto"/>
                            <w:right w:val="none" w:sz="0" w:space="0" w:color="auto"/>
                          </w:divBdr>
                        </w:div>
                        <w:div w:id="1951887536">
                          <w:marLeft w:val="0"/>
                          <w:marRight w:val="0"/>
                          <w:marTop w:val="0"/>
                          <w:marBottom w:val="0"/>
                          <w:divBdr>
                            <w:top w:val="none" w:sz="0" w:space="0" w:color="auto"/>
                            <w:left w:val="none" w:sz="0" w:space="0" w:color="auto"/>
                            <w:bottom w:val="none" w:sz="0" w:space="0" w:color="auto"/>
                            <w:right w:val="none" w:sz="0" w:space="0" w:color="auto"/>
                          </w:divBdr>
                        </w:div>
                        <w:div w:id="899442757">
                          <w:marLeft w:val="0"/>
                          <w:marRight w:val="0"/>
                          <w:marTop w:val="0"/>
                          <w:marBottom w:val="0"/>
                          <w:divBdr>
                            <w:top w:val="none" w:sz="0" w:space="0" w:color="auto"/>
                            <w:left w:val="none" w:sz="0" w:space="0" w:color="auto"/>
                            <w:bottom w:val="none" w:sz="0" w:space="0" w:color="auto"/>
                            <w:right w:val="none" w:sz="0" w:space="0" w:color="auto"/>
                          </w:divBdr>
                        </w:div>
                        <w:div w:id="1086148856">
                          <w:marLeft w:val="0"/>
                          <w:marRight w:val="0"/>
                          <w:marTop w:val="0"/>
                          <w:marBottom w:val="0"/>
                          <w:divBdr>
                            <w:top w:val="none" w:sz="0" w:space="0" w:color="auto"/>
                            <w:left w:val="none" w:sz="0" w:space="0" w:color="auto"/>
                            <w:bottom w:val="none" w:sz="0" w:space="0" w:color="auto"/>
                            <w:right w:val="none" w:sz="0" w:space="0" w:color="auto"/>
                          </w:divBdr>
                        </w:div>
                        <w:div w:id="1486049072">
                          <w:marLeft w:val="0"/>
                          <w:marRight w:val="0"/>
                          <w:marTop w:val="0"/>
                          <w:marBottom w:val="0"/>
                          <w:divBdr>
                            <w:top w:val="none" w:sz="0" w:space="0" w:color="auto"/>
                            <w:left w:val="none" w:sz="0" w:space="0" w:color="auto"/>
                            <w:bottom w:val="none" w:sz="0" w:space="0" w:color="auto"/>
                            <w:right w:val="none" w:sz="0" w:space="0" w:color="auto"/>
                          </w:divBdr>
                        </w:div>
                        <w:div w:id="114568835">
                          <w:marLeft w:val="0"/>
                          <w:marRight w:val="0"/>
                          <w:marTop w:val="0"/>
                          <w:marBottom w:val="0"/>
                          <w:divBdr>
                            <w:top w:val="none" w:sz="0" w:space="0" w:color="auto"/>
                            <w:left w:val="none" w:sz="0" w:space="0" w:color="auto"/>
                            <w:bottom w:val="none" w:sz="0" w:space="0" w:color="auto"/>
                            <w:right w:val="none" w:sz="0" w:space="0" w:color="auto"/>
                          </w:divBdr>
                        </w:div>
                        <w:div w:id="2008824965">
                          <w:marLeft w:val="0"/>
                          <w:marRight w:val="0"/>
                          <w:marTop w:val="0"/>
                          <w:marBottom w:val="0"/>
                          <w:divBdr>
                            <w:top w:val="none" w:sz="0" w:space="0" w:color="auto"/>
                            <w:left w:val="none" w:sz="0" w:space="0" w:color="auto"/>
                            <w:bottom w:val="none" w:sz="0" w:space="0" w:color="auto"/>
                            <w:right w:val="none" w:sz="0" w:space="0" w:color="auto"/>
                          </w:divBdr>
                        </w:div>
                        <w:div w:id="1543395516">
                          <w:marLeft w:val="0"/>
                          <w:marRight w:val="0"/>
                          <w:marTop w:val="0"/>
                          <w:marBottom w:val="0"/>
                          <w:divBdr>
                            <w:top w:val="none" w:sz="0" w:space="0" w:color="auto"/>
                            <w:left w:val="none" w:sz="0" w:space="0" w:color="auto"/>
                            <w:bottom w:val="none" w:sz="0" w:space="0" w:color="auto"/>
                            <w:right w:val="none" w:sz="0" w:space="0" w:color="auto"/>
                          </w:divBdr>
                        </w:div>
                        <w:div w:id="1356614723">
                          <w:marLeft w:val="0"/>
                          <w:marRight w:val="0"/>
                          <w:marTop w:val="0"/>
                          <w:marBottom w:val="0"/>
                          <w:divBdr>
                            <w:top w:val="none" w:sz="0" w:space="0" w:color="auto"/>
                            <w:left w:val="none" w:sz="0" w:space="0" w:color="auto"/>
                            <w:bottom w:val="none" w:sz="0" w:space="0" w:color="auto"/>
                            <w:right w:val="none" w:sz="0" w:space="0" w:color="auto"/>
                          </w:divBdr>
                        </w:div>
                        <w:div w:id="1333991718">
                          <w:marLeft w:val="0"/>
                          <w:marRight w:val="0"/>
                          <w:marTop w:val="0"/>
                          <w:marBottom w:val="0"/>
                          <w:divBdr>
                            <w:top w:val="none" w:sz="0" w:space="0" w:color="auto"/>
                            <w:left w:val="none" w:sz="0" w:space="0" w:color="auto"/>
                            <w:bottom w:val="none" w:sz="0" w:space="0" w:color="auto"/>
                            <w:right w:val="none" w:sz="0" w:space="0" w:color="auto"/>
                          </w:divBdr>
                        </w:div>
                        <w:div w:id="1173451404">
                          <w:marLeft w:val="0"/>
                          <w:marRight w:val="0"/>
                          <w:marTop w:val="0"/>
                          <w:marBottom w:val="0"/>
                          <w:divBdr>
                            <w:top w:val="none" w:sz="0" w:space="0" w:color="auto"/>
                            <w:left w:val="none" w:sz="0" w:space="0" w:color="auto"/>
                            <w:bottom w:val="none" w:sz="0" w:space="0" w:color="auto"/>
                            <w:right w:val="none" w:sz="0" w:space="0" w:color="auto"/>
                          </w:divBdr>
                        </w:div>
                        <w:div w:id="309478621">
                          <w:marLeft w:val="0"/>
                          <w:marRight w:val="0"/>
                          <w:marTop w:val="0"/>
                          <w:marBottom w:val="0"/>
                          <w:divBdr>
                            <w:top w:val="none" w:sz="0" w:space="0" w:color="auto"/>
                            <w:left w:val="none" w:sz="0" w:space="0" w:color="auto"/>
                            <w:bottom w:val="none" w:sz="0" w:space="0" w:color="auto"/>
                            <w:right w:val="none" w:sz="0" w:space="0" w:color="auto"/>
                          </w:divBdr>
                        </w:div>
                        <w:div w:id="1704016641">
                          <w:marLeft w:val="0"/>
                          <w:marRight w:val="0"/>
                          <w:marTop w:val="0"/>
                          <w:marBottom w:val="0"/>
                          <w:divBdr>
                            <w:top w:val="none" w:sz="0" w:space="0" w:color="auto"/>
                            <w:left w:val="none" w:sz="0" w:space="0" w:color="auto"/>
                            <w:bottom w:val="none" w:sz="0" w:space="0" w:color="auto"/>
                            <w:right w:val="none" w:sz="0" w:space="0" w:color="auto"/>
                          </w:divBdr>
                        </w:div>
                        <w:div w:id="741829216">
                          <w:marLeft w:val="0"/>
                          <w:marRight w:val="0"/>
                          <w:marTop w:val="0"/>
                          <w:marBottom w:val="0"/>
                          <w:divBdr>
                            <w:top w:val="none" w:sz="0" w:space="0" w:color="auto"/>
                            <w:left w:val="none" w:sz="0" w:space="0" w:color="auto"/>
                            <w:bottom w:val="none" w:sz="0" w:space="0" w:color="auto"/>
                            <w:right w:val="none" w:sz="0" w:space="0" w:color="auto"/>
                          </w:divBdr>
                        </w:div>
                        <w:div w:id="302852450">
                          <w:marLeft w:val="0"/>
                          <w:marRight w:val="0"/>
                          <w:marTop w:val="0"/>
                          <w:marBottom w:val="0"/>
                          <w:divBdr>
                            <w:top w:val="none" w:sz="0" w:space="0" w:color="auto"/>
                            <w:left w:val="none" w:sz="0" w:space="0" w:color="auto"/>
                            <w:bottom w:val="none" w:sz="0" w:space="0" w:color="auto"/>
                            <w:right w:val="none" w:sz="0" w:space="0" w:color="auto"/>
                          </w:divBdr>
                        </w:div>
                        <w:div w:id="366637140">
                          <w:marLeft w:val="0"/>
                          <w:marRight w:val="0"/>
                          <w:marTop w:val="0"/>
                          <w:marBottom w:val="0"/>
                          <w:divBdr>
                            <w:top w:val="none" w:sz="0" w:space="0" w:color="auto"/>
                            <w:left w:val="none" w:sz="0" w:space="0" w:color="auto"/>
                            <w:bottom w:val="none" w:sz="0" w:space="0" w:color="auto"/>
                            <w:right w:val="none" w:sz="0" w:space="0" w:color="auto"/>
                          </w:divBdr>
                        </w:div>
                        <w:div w:id="1815947519">
                          <w:marLeft w:val="0"/>
                          <w:marRight w:val="0"/>
                          <w:marTop w:val="0"/>
                          <w:marBottom w:val="0"/>
                          <w:divBdr>
                            <w:top w:val="none" w:sz="0" w:space="0" w:color="auto"/>
                            <w:left w:val="none" w:sz="0" w:space="0" w:color="auto"/>
                            <w:bottom w:val="none" w:sz="0" w:space="0" w:color="auto"/>
                            <w:right w:val="none" w:sz="0" w:space="0" w:color="auto"/>
                          </w:divBdr>
                        </w:div>
                        <w:div w:id="1349794003">
                          <w:marLeft w:val="0"/>
                          <w:marRight w:val="0"/>
                          <w:marTop w:val="0"/>
                          <w:marBottom w:val="0"/>
                          <w:divBdr>
                            <w:top w:val="none" w:sz="0" w:space="0" w:color="auto"/>
                            <w:left w:val="none" w:sz="0" w:space="0" w:color="auto"/>
                            <w:bottom w:val="none" w:sz="0" w:space="0" w:color="auto"/>
                            <w:right w:val="none" w:sz="0" w:space="0" w:color="auto"/>
                          </w:divBdr>
                        </w:div>
                        <w:div w:id="234366456">
                          <w:marLeft w:val="0"/>
                          <w:marRight w:val="0"/>
                          <w:marTop w:val="0"/>
                          <w:marBottom w:val="0"/>
                          <w:divBdr>
                            <w:top w:val="none" w:sz="0" w:space="0" w:color="auto"/>
                            <w:left w:val="none" w:sz="0" w:space="0" w:color="auto"/>
                            <w:bottom w:val="none" w:sz="0" w:space="0" w:color="auto"/>
                            <w:right w:val="none" w:sz="0" w:space="0" w:color="auto"/>
                          </w:divBdr>
                        </w:div>
                        <w:div w:id="665522436">
                          <w:marLeft w:val="0"/>
                          <w:marRight w:val="0"/>
                          <w:marTop w:val="0"/>
                          <w:marBottom w:val="0"/>
                          <w:divBdr>
                            <w:top w:val="none" w:sz="0" w:space="0" w:color="auto"/>
                            <w:left w:val="none" w:sz="0" w:space="0" w:color="auto"/>
                            <w:bottom w:val="none" w:sz="0" w:space="0" w:color="auto"/>
                            <w:right w:val="none" w:sz="0" w:space="0" w:color="auto"/>
                          </w:divBdr>
                        </w:div>
                        <w:div w:id="14581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0637/6ac3d4a7df03c77bf14636dc1f98452104b1a1d5/" TargetMode="External"/><Relationship Id="rId18" Type="http://schemas.openxmlformats.org/officeDocument/2006/relationships/hyperlink" Target="https://www.consultant.ru/document/cons_doc_LAW_415633/6ff064054e4f620558fef2e41f6d818b35b3b052/" TargetMode="External"/><Relationship Id="rId26" Type="http://schemas.openxmlformats.org/officeDocument/2006/relationships/hyperlink" Target="https://www.consultant.ru/document/cons_doc_LAW_430637/f6d38f75cab625e9d5a3e9ec4b589acf813edc81/" TargetMode="External"/><Relationship Id="rId39" Type="http://schemas.openxmlformats.org/officeDocument/2006/relationships/hyperlink" Target="https://www.consultant.ru/document/cons_doc_LAW_430637/f6d38f75cab625e9d5a3e9ec4b589acf813edc81/" TargetMode="External"/><Relationship Id="rId3" Type="http://schemas.openxmlformats.org/officeDocument/2006/relationships/settings" Target="settings.xml"/><Relationship Id="rId21" Type="http://schemas.openxmlformats.org/officeDocument/2006/relationships/hyperlink" Target="https://www.consultant.ru/document/cons_doc_LAW_360392/d76c702ff9ac9bf068bd6c1fd977265a5276d13e/" TargetMode="External"/><Relationship Id="rId34" Type="http://schemas.openxmlformats.org/officeDocument/2006/relationships/hyperlink" Target="https://www.consultant.ru/document/cons_doc_LAW_430637/27650359c98f25ee0dd36771b5c50565552b6eb3/" TargetMode="External"/><Relationship Id="rId42" Type="http://schemas.openxmlformats.org/officeDocument/2006/relationships/hyperlink" Target="https://www.consultant.ru/document/cons_doc_LAW_430637/27650359c98f25ee0dd36771b5c50565552b6eb3/" TargetMode="External"/><Relationship Id="rId47" Type="http://schemas.openxmlformats.org/officeDocument/2006/relationships/hyperlink" Target="https://www.consultant.ru/document/cons_doc_LAW_430637/27650359c98f25ee0dd36771b5c50565552b6eb3/" TargetMode="External"/><Relationship Id="rId50" Type="http://schemas.openxmlformats.org/officeDocument/2006/relationships/hyperlink" Target="https://www.consultant.ru/document/cons_doc_LAW_430637/27650359c98f25ee0dd36771b5c50565552b6eb3/" TargetMode="External"/><Relationship Id="rId7" Type="http://schemas.openxmlformats.org/officeDocument/2006/relationships/hyperlink" Target="https://www.consultant.ru/document/cons_doc_LAW_83079/930853fc7cad0f2d9d7162a99e99bbce729c3dd4/" TargetMode="External"/><Relationship Id="rId12" Type="http://schemas.openxmlformats.org/officeDocument/2006/relationships/hyperlink" Target="https://www.consultant.ru/document/cons_doc_LAW_430637/6ac3d4a7df03c77bf14636dc1f98452104b1a1d5/" TargetMode="External"/><Relationship Id="rId17" Type="http://schemas.openxmlformats.org/officeDocument/2006/relationships/hyperlink" Target="https://www.consultant.ru/document/cons_doc_LAW_395077/961331e258b1e916ec38bd1bee1aa5e3d88aa9f1/" TargetMode="External"/><Relationship Id="rId25" Type="http://schemas.openxmlformats.org/officeDocument/2006/relationships/hyperlink" Target="https://www.consultant.ru/document/cons_doc_LAW_430637/93145f6aaa1cf18b1f29d935d297cc675b3e9f0c/" TargetMode="External"/><Relationship Id="rId33" Type="http://schemas.openxmlformats.org/officeDocument/2006/relationships/hyperlink" Target="https://www.consultant.ru/document/cons_doc_LAW_430637/27650359c98f25ee0dd36771b5c50565552b6eb3/" TargetMode="External"/><Relationship Id="rId38" Type="http://schemas.openxmlformats.org/officeDocument/2006/relationships/hyperlink" Target="https://www.consultant.ru/document/cons_doc_LAW_430637/93145f6aaa1cf18b1f29d935d297cc675b3e9f0c/" TargetMode="External"/><Relationship Id="rId46" Type="http://schemas.openxmlformats.org/officeDocument/2006/relationships/hyperlink" Target="https://www.consultant.ru/document/cons_doc_LAW_415640/cffc29b68546e3292c280d521eb8054e45b103af/" TargetMode="External"/><Relationship Id="rId2" Type="http://schemas.microsoft.com/office/2007/relationships/stylesWithEffects" Target="stylesWithEffects.xml"/><Relationship Id="rId16" Type="http://schemas.openxmlformats.org/officeDocument/2006/relationships/hyperlink" Target="https://www.consultant.ru/document/cons_doc_LAW_395077/e5df2423e468bfaf0e1f73197a895a7966135331/" TargetMode="External"/><Relationship Id="rId20" Type="http://schemas.openxmlformats.org/officeDocument/2006/relationships/hyperlink" Target="https://www.consultant.ru/document/cons_doc_LAW_93980/" TargetMode="External"/><Relationship Id="rId29" Type="http://schemas.openxmlformats.org/officeDocument/2006/relationships/hyperlink" Target="https://www.consultant.ru/document/cons_doc_LAW_323537/" TargetMode="External"/><Relationship Id="rId41" Type="http://schemas.openxmlformats.org/officeDocument/2006/relationships/hyperlink" Target="https://www.consultant.ru/document/cons_doc_LAW_430637/27650359c98f25ee0dd36771b5c50565552b6eb3/"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s://www.consultant.ru/document/cons_doc_LAW_430637/58672404e5897f38d20be06de33c4570c75d2897/" TargetMode="External"/><Relationship Id="rId24" Type="http://schemas.openxmlformats.org/officeDocument/2006/relationships/hyperlink" Target="https://www.consultant.ru/document/cons_doc_LAW_430637/58672404e5897f38d20be06de33c4570c75d2897/" TargetMode="External"/><Relationship Id="rId32" Type="http://schemas.openxmlformats.org/officeDocument/2006/relationships/hyperlink" Target="https://www.consultant.ru/document/cons_doc_LAW_430637/27650359c98f25ee0dd36771b5c50565552b6eb3/" TargetMode="External"/><Relationship Id="rId37" Type="http://schemas.openxmlformats.org/officeDocument/2006/relationships/hyperlink" Target="https://www.consultant.ru/document/cons_doc_LAW_430637/27650359c98f25ee0dd36771b5c50565552b6eb3/" TargetMode="External"/><Relationship Id="rId40" Type="http://schemas.openxmlformats.org/officeDocument/2006/relationships/hyperlink" Target="https://www.consultant.ru/document/cons_doc_LAW_430637/27650359c98f25ee0dd36771b5c50565552b6eb3/" TargetMode="External"/><Relationship Id="rId45" Type="http://schemas.openxmlformats.org/officeDocument/2006/relationships/hyperlink" Target="https://www.consultant.ru/document/cons_doc_LAW_206323/db4206bcc3a561992970ff0388d160a8c3be8759/" TargetMode="External"/><Relationship Id="rId5" Type="http://schemas.openxmlformats.org/officeDocument/2006/relationships/image" Target="media/image1.png"/><Relationship Id="rId15" Type="http://schemas.openxmlformats.org/officeDocument/2006/relationships/hyperlink" Target="https://www.consultant.ru/document/cons_doc_LAW_430637/6ac3d4a7df03c77bf14636dc1f98452104b1a1d5/" TargetMode="External"/><Relationship Id="rId23" Type="http://schemas.openxmlformats.org/officeDocument/2006/relationships/hyperlink" Target="https://www.consultant.ru/document/cons_doc_LAW_430637/58672404e5897f38d20be06de33c4570c75d2897/" TargetMode="External"/><Relationship Id="rId28" Type="http://schemas.openxmlformats.org/officeDocument/2006/relationships/hyperlink" Target="https://www.consultant.ru/document/cons_doc_LAW_430637/58672404e5897f38d20be06de33c4570c75d2897/" TargetMode="External"/><Relationship Id="rId36" Type="http://schemas.openxmlformats.org/officeDocument/2006/relationships/hyperlink" Target="https://www.consultant.ru/document/cons_doc_LAW_430637/27650359c98f25ee0dd36771b5c50565552b6eb3/" TargetMode="External"/><Relationship Id="rId49" Type="http://schemas.openxmlformats.org/officeDocument/2006/relationships/hyperlink" Target="https://www.consultant.ru/document/cons_doc_LAW_430637/27650359c98f25ee0dd36771b5c50565552b6eb3/" TargetMode="External"/><Relationship Id="rId10" Type="http://schemas.openxmlformats.org/officeDocument/2006/relationships/hyperlink" Target="https://www.consultant.ru/document/cons_doc_LAW_430637/58672404e5897f38d20be06de33c4570c75d2897/" TargetMode="External"/><Relationship Id="rId19" Type="http://schemas.openxmlformats.org/officeDocument/2006/relationships/hyperlink" Target="https://www.consultant.ru/document/cons_doc_LAW_430637/6ac3d4a7df03c77bf14636dc1f98452104b1a1d5/" TargetMode="External"/><Relationship Id="rId31" Type="http://schemas.openxmlformats.org/officeDocument/2006/relationships/hyperlink" Target="https://www.consultant.ru/document/cons_doc_LAW_83079/27650359c98f25ee0dd36771b5c50565552b6eb3/" TargetMode="External"/><Relationship Id="rId44" Type="http://schemas.openxmlformats.org/officeDocument/2006/relationships/hyperlink" Target="https://www.consultant.ru/document/cons_doc_LAW_415640/cffc29b68546e3292c280d521eb8054e45b103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83079/6ac3d4a7df03c77bf14636dc1f98452104b1a1d5/" TargetMode="External"/><Relationship Id="rId14" Type="http://schemas.openxmlformats.org/officeDocument/2006/relationships/hyperlink" Target="https://www.consultant.ru/document/cons_doc_LAW_395077/e5df2423e468bfaf0e1f73197a895a7966135331/" TargetMode="External"/><Relationship Id="rId22" Type="http://schemas.openxmlformats.org/officeDocument/2006/relationships/hyperlink" Target="https://www.consultant.ru/document/cons_doc_LAW_289744/" TargetMode="External"/><Relationship Id="rId27" Type="http://schemas.openxmlformats.org/officeDocument/2006/relationships/hyperlink" Target="https://www.consultant.ru/document/cons_doc_LAW_430637/58672404e5897f38d20be06de33c4570c75d2897/" TargetMode="External"/><Relationship Id="rId30" Type="http://schemas.openxmlformats.org/officeDocument/2006/relationships/hyperlink" Target="https://www.consultant.ru/document/cons_doc_LAW_213045/683239ab52ab004d4680336b346ad62c58065fdd/" TargetMode="External"/><Relationship Id="rId35" Type="http://schemas.openxmlformats.org/officeDocument/2006/relationships/hyperlink" Target="https://www.consultant.ru/document/cons_doc_LAW_430637/27650359c98f25ee0dd36771b5c50565552b6eb3/" TargetMode="External"/><Relationship Id="rId43" Type="http://schemas.openxmlformats.org/officeDocument/2006/relationships/hyperlink" Target="https://www.consultant.ru/document/cons_doc_LAW_430637/27650359c98f25ee0dd36771b5c50565552b6eb3/" TargetMode="External"/><Relationship Id="rId48" Type="http://schemas.openxmlformats.org/officeDocument/2006/relationships/hyperlink" Target="https://www.consultant.ru/document/cons_doc_LAW_430637/27650359c98f25ee0dd36771b5c50565552b6eb3/" TargetMode="External"/><Relationship Id="rId8" Type="http://schemas.openxmlformats.org/officeDocument/2006/relationships/hyperlink" Target="https://www.consultant.ru/document/cons_doc_LAW_439180/4350098a9850cbb0447c30c46c2370736d98990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2023-03-28T03:30:00Z</cp:lastPrinted>
  <dcterms:created xsi:type="dcterms:W3CDTF">2023-03-27T01:33:00Z</dcterms:created>
  <dcterms:modified xsi:type="dcterms:W3CDTF">2023-03-28T03:31:00Z</dcterms:modified>
</cp:coreProperties>
</file>